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6C03FA" w:rsidP="00525783" w:rsidRDefault="006C03FA" w14:paraId="1B219F63" w14:textId="46E5B055">
      <w:pPr>
        <w:pStyle w:val="Centredtext"/>
        <w:rPr>
          <w:noProof/>
        </w:rPr>
      </w:pPr>
    </w:p>
    <w:p w:rsidR="006C03FA" w:rsidP="00525783" w:rsidRDefault="006C03FA" w14:paraId="4E3FBA10" w14:textId="77777777">
      <w:pPr>
        <w:pStyle w:val="Centredtext"/>
        <w:rPr>
          <w:noProof/>
        </w:rPr>
      </w:pPr>
    </w:p>
    <w:p w:rsidR="006C03FA" w:rsidP="00525783" w:rsidRDefault="006C03FA" w14:paraId="768FB7E3" w14:textId="77777777">
      <w:pPr>
        <w:pStyle w:val="Centredtext"/>
        <w:rPr>
          <w:noProof/>
        </w:rPr>
      </w:pPr>
    </w:p>
    <w:p w:rsidR="006C03FA" w:rsidP="00525783" w:rsidRDefault="006C03FA" w14:paraId="2EBC20C4" w14:textId="77777777">
      <w:pPr>
        <w:pStyle w:val="Centredtext"/>
        <w:rPr>
          <w:noProof/>
        </w:rPr>
      </w:pPr>
    </w:p>
    <w:p w:rsidR="006C03FA" w:rsidP="00525783" w:rsidRDefault="006C03FA" w14:paraId="337E002E" w14:textId="77777777">
      <w:pPr>
        <w:pStyle w:val="Centredtext"/>
        <w:rPr>
          <w:noProof/>
        </w:rPr>
      </w:pPr>
    </w:p>
    <w:p w:rsidR="006C03FA" w:rsidP="00525783" w:rsidRDefault="006C03FA" w14:paraId="529599BA" w14:textId="77777777">
      <w:pPr>
        <w:pStyle w:val="Centredtext"/>
        <w:rPr>
          <w:noProof/>
        </w:rPr>
      </w:pPr>
    </w:p>
    <w:p w:rsidR="006C03FA" w:rsidP="00525783" w:rsidRDefault="006C03FA" w14:paraId="744C4960" w14:textId="77777777">
      <w:pPr>
        <w:pStyle w:val="Centredtext"/>
        <w:rPr>
          <w:noProof/>
        </w:rPr>
      </w:pPr>
    </w:p>
    <w:p w:rsidR="006C03FA" w:rsidP="00525783" w:rsidRDefault="006C03FA" w14:paraId="1B3D5316" w14:textId="77777777">
      <w:pPr>
        <w:pStyle w:val="Centredtext"/>
        <w:rPr>
          <w:noProof/>
        </w:rPr>
      </w:pPr>
    </w:p>
    <w:p w:rsidR="00944378" w:rsidP="00525783" w:rsidRDefault="008732D5" w14:paraId="781ED91B" w14:textId="2DA7D905">
      <w:pPr>
        <w:pStyle w:val="Centredtext"/>
      </w:pPr>
      <w:r>
        <w:rPr>
          <w:noProof/>
        </w:rPr>
        <w:drawing>
          <wp:inline distT="0" distB="0" distL="0" distR="0" wp14:anchorId="3A14397C" wp14:editId="6159839E">
            <wp:extent cx="3431461" cy="538243"/>
            <wp:effectExtent l="0" t="0" r="0" b="0"/>
            <wp:docPr id="11193617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90266" cy="547467"/>
                    </a:xfrm>
                    <a:prstGeom prst="rect">
                      <a:avLst/>
                    </a:prstGeom>
                    <a:noFill/>
                  </pic:spPr>
                </pic:pic>
              </a:graphicData>
            </a:graphic>
          </wp:inline>
        </w:drawing>
      </w:r>
    </w:p>
    <w:p w:rsidR="008732D5" w:rsidP="00944378" w:rsidRDefault="009E753C" w14:paraId="2B28B49D" w14:textId="37C31697">
      <w:pPr>
        <w:pStyle w:val="Title"/>
      </w:pPr>
      <w:r w:rsidR="1A11830E">
        <w:rPr/>
        <w:t>Study</w:t>
      </w:r>
      <w:r w:rsidR="009E753C">
        <w:rPr/>
        <w:t xml:space="preserve"> on </w:t>
      </w:r>
      <w:r w:rsidR="006C03FA">
        <w:rPr/>
        <w:t xml:space="preserve"> </w:t>
      </w:r>
    </w:p>
    <w:p w:rsidR="00944378" w:rsidP="00944378" w:rsidRDefault="000F6A30" w14:paraId="765FB73B" w14:textId="263DC7DA">
      <w:pPr>
        <w:pStyle w:val="Title"/>
      </w:pPr>
      <w:r>
        <w:t xml:space="preserve">Version </w:t>
      </w:r>
      <w:sdt>
        <w:sdtPr>
          <w:alias w:val="PRD Version"/>
          <w:tag w:val="GSMAPRDVersion"/>
          <w:id w:val="1841585918"/>
          <w:placeholder>
            <w:docPart w:val="03F2C24BE2834954906E58C15B549CFB"/>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4194E9DF-0F6C-4EDD-9ED3-68D2F1B9BD57}"/>
          <w:text/>
        </w:sdtPr>
        <w:sdtEndPr/>
        <w:sdtContent>
          <w:r w:rsidR="00A71E77">
            <w:t>0.1</w:t>
          </w:r>
        </w:sdtContent>
      </w:sdt>
    </w:p>
    <w:sdt>
      <w:sdtPr>
        <w:alias w:val="Publication Date"/>
        <w:tag w:val="GSMAPublicationDate"/>
        <w:id w:val="1971784293"/>
        <w:placeholder>
          <w:docPart w:val="A0B948798E9B4D22A200DDE00AA31543"/>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ublicationDate[1]" w:storeItemID="{4194E9DF-0F6C-4EDD-9ED3-68D2F1B9BD57}"/>
        <w:date>
          <w:dateFormat w:val="dd MMMM yyyy"/>
          <w:lid w:val="en-GB"/>
          <w:storeMappedDataAs w:val="dateTime"/>
          <w:calendar w:val="gregorian"/>
        </w:date>
      </w:sdtPr>
      <w:sdtEndPr/>
      <w:sdtContent>
        <w:p w:rsidR="00944378" w:rsidP="00944378" w:rsidRDefault="006C03FA" w14:paraId="51053A22" w14:textId="1614036F">
          <w:pPr>
            <w:pStyle w:val="Title"/>
          </w:pPr>
          <w:r>
            <w:t>Date: Day Month Year</w:t>
          </w:r>
        </w:p>
      </w:sdtContent>
    </w:sdt>
    <w:p w:rsidR="00944378" w:rsidP="009968FB" w:rsidRDefault="00944378" w14:paraId="5094132D" w14:textId="77777777">
      <w:pPr>
        <w:pStyle w:val="Disclaimer"/>
      </w:pPr>
    </w:p>
    <w:p w:rsidRPr="00B3576F" w:rsidR="00944378" w:rsidP="002A7CAD" w:rsidRDefault="00944378" w14:paraId="5BB0839B" w14:textId="23BB2DCC">
      <w:pPr>
        <w:pStyle w:val="DocInfo"/>
        <w:rPr>
          <w:sz w:val="22"/>
        </w:rPr>
      </w:pPr>
      <w:r w:rsidRPr="00B3576F">
        <w:rPr>
          <w:sz w:val="22"/>
        </w:rPr>
        <w:t xml:space="preserve">Security Classification: </w:t>
      </w:r>
      <w:sdt>
        <w:sdtPr>
          <w:rPr>
            <w:sz w:val="22"/>
          </w:rPr>
          <w:alias w:val="Security Classification"/>
          <w:tag w:val="GSMASecurityGroup"/>
          <w:id w:val="242695237"/>
          <w:placeholder>
            <w:docPart w:val="62F058B44F484F35A821C877C920359D"/>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4194E9DF-0F6C-4EDD-9ED3-68D2F1B9BD57}"/>
          <w:dropDownList>
            <w:listItem w:value="[Security Classification]"/>
          </w:dropDownList>
        </w:sdtPr>
        <w:sdtEndPr/>
        <w:sdtContent>
          <w:r w:rsidR="00047260">
            <w:rPr>
              <w:sz w:val="22"/>
            </w:rPr>
            <w:t>Confidential - Full, Rapporteur, Associate and Affiliate Members</w:t>
          </w:r>
        </w:sdtContent>
      </w:sdt>
    </w:p>
    <w:p w:rsidR="00397B86" w:rsidP="00E72D86" w:rsidRDefault="00944378" w14:paraId="1DB5BE7B" w14:textId="77777777">
      <w:pPr>
        <w:pStyle w:val="CSLegal3"/>
      </w:pPr>
      <w:r w:rsidRPr="00F66846">
        <w:t xml:space="preserve">Access to and distribution of this document is restricted to the persons </w:t>
      </w:r>
      <w:r w:rsidR="00A71E77">
        <w:t>permitted by the s</w:t>
      </w:r>
      <w:r w:rsidRPr="00F66846">
        <w:t xml:space="preserve">ecurity </w:t>
      </w:r>
      <w:r w:rsidR="00A71E77">
        <w:t>c</w:t>
      </w:r>
      <w:r w:rsidRPr="00F66846">
        <w:t xml:space="preserve">lassification. This document is confidential to the Association and is subject to copyright protection. This document is to be used only for the purposes for which it has been supplied and information contained in it must not be disclosed or in any other way made available, in whole or in part, to persons other than those </w:t>
      </w:r>
      <w:r w:rsidR="00A71E77">
        <w:t>permitted under the s</w:t>
      </w:r>
      <w:r w:rsidRPr="00F66846">
        <w:t xml:space="preserve">ecurity </w:t>
      </w:r>
      <w:r w:rsidR="00A71E77">
        <w:t>c</w:t>
      </w:r>
      <w:r w:rsidRPr="00F66846">
        <w:t xml:space="preserve">lassification without the prior written approval of the Association. </w:t>
      </w:r>
    </w:p>
    <w:p w:rsidR="00944378" w:rsidP="00E72D86" w:rsidRDefault="00944378" w14:paraId="6059411C" w14:textId="77777777">
      <w:pPr>
        <w:pStyle w:val="DocInfo"/>
        <w:rPr>
          <w:rFonts w:eastAsia="Arial Unicode MS"/>
        </w:rPr>
      </w:pPr>
      <w:r>
        <w:t>Copyright Notice</w:t>
      </w:r>
    </w:p>
    <w:p w:rsidR="00944378" w:rsidP="00E72D86" w:rsidRDefault="00944378" w14:paraId="5B23B380" w14:textId="033E1F09">
      <w:pPr>
        <w:pStyle w:val="CSLegal3"/>
      </w:pPr>
      <w:r>
        <w:t xml:space="preserve">Copyright © </w:t>
      </w:r>
      <w:r w:rsidRPr="007A3C76" w:rsidR="00E90E4A">
        <w:fldChar w:fldCharType="begin"/>
      </w:r>
      <w:r w:rsidRPr="007A3C76">
        <w:instrText xml:space="preserve"> DATE  \@ "YYYY"  \* MERGEFORMAT </w:instrText>
      </w:r>
      <w:r w:rsidRPr="007A3C76" w:rsidR="00E90E4A">
        <w:fldChar w:fldCharType="separate"/>
      </w:r>
      <w:r w:rsidR="006C03FA">
        <w:rPr>
          <w:noProof/>
        </w:rPr>
        <w:t>2025</w:t>
      </w:r>
      <w:r w:rsidRPr="007A3C76" w:rsidR="00E90E4A">
        <w:fldChar w:fldCharType="end"/>
      </w:r>
      <w:r w:rsidR="006C03FA">
        <w:t xml:space="preserve"> </w:t>
      </w:r>
      <w:r>
        <w:t>GSM Association</w:t>
      </w:r>
    </w:p>
    <w:p w:rsidRPr="00397B86" w:rsidR="00397B86" w:rsidP="00397B86" w:rsidRDefault="00397B86" w14:paraId="03AA17A9" w14:textId="77777777">
      <w:pPr>
        <w:pStyle w:val="DocInfo"/>
        <w:spacing w:before="0"/>
      </w:pPr>
      <w:r w:rsidRPr="00397B86">
        <w:t>Disclaimer</w:t>
      </w:r>
    </w:p>
    <w:p w:rsidR="00397B86" w:rsidP="00E72D86" w:rsidRDefault="00397B86" w14:paraId="2F5A5FEC" w14:textId="77777777">
      <w:pPr>
        <w:pStyle w:val="CSLegal3"/>
      </w:pPr>
      <w:r w:rsidRPr="00F66846">
        <w:t>The GSM Association (“Association”)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rsidR="00944378" w:rsidP="00944378" w:rsidRDefault="00944378" w14:paraId="391EBD0C" w14:textId="77777777">
      <w:pPr>
        <w:pStyle w:val="DocInfo"/>
        <w:spacing w:before="0"/>
      </w:pPr>
      <w:r>
        <w:t>Antitrust Notice</w:t>
      </w:r>
    </w:p>
    <w:p w:rsidR="00944378" w:rsidP="00944378" w:rsidRDefault="00944378" w14:paraId="6B4746CE" w14:textId="77777777">
      <w:pPr>
        <w:pStyle w:val="CSLegal3"/>
      </w:pPr>
      <w:r>
        <w:t>The information contain herein is in full compliance with the GSM Association’s antitrust compliance policy.</w:t>
      </w:r>
      <w:bookmarkStart w:name="RestrictedTable2" w:id="0"/>
      <w:bookmarkEnd w:id="0"/>
    </w:p>
    <w:p w:rsidR="00944378" w:rsidP="003F4D31" w:rsidRDefault="00944378" w14:paraId="287437AF" w14:textId="3CD0A990">
      <w:pPr>
        <w:pStyle w:val="NormalParagraph"/>
      </w:pPr>
    </w:p>
    <w:p w:rsidR="00944378" w:rsidP="00944378" w:rsidRDefault="00944378" w14:paraId="0D890F51" w14:textId="77777777">
      <w:pPr>
        <w:pStyle w:val="TOCHeading"/>
        <w:sectPr w:rsidR="00944378" w:rsidSect="00873AD5">
          <w:headerReference w:type="default" r:id="rId13"/>
          <w:footerReference w:type="default" r:id="rId14"/>
          <w:pgSz w:w="11906" w:h="16838" w:orient="portrait" w:code="9"/>
          <w:pgMar w:top="2381" w:right="1440" w:bottom="1440" w:left="1440" w:header="709" w:footer="709" w:gutter="0"/>
          <w:pgNumType w:start="1"/>
          <w:cols w:space="720"/>
          <w:docGrid w:linePitch="360"/>
        </w:sectPr>
      </w:pPr>
    </w:p>
    <w:p w:rsidR="00944378" w:rsidP="00944378" w:rsidRDefault="00944378" w14:paraId="5E1D48A0" w14:textId="77777777">
      <w:pPr>
        <w:pStyle w:val="TOCHeading"/>
      </w:pPr>
      <w:r>
        <w:t>Table of Contents</w:t>
      </w:r>
    </w:p>
    <w:p w:rsidR="00524317" w:rsidRDefault="00E90E4A" w14:paraId="6185FE63" w14:textId="56FF484A">
      <w:pPr>
        <w:pStyle w:val="TOC1"/>
        <w:rPr>
          <w:rFonts w:asciiTheme="minorHAnsi" w:hAnsiTheme="minorHAnsi" w:eastAsiaTheme="minorEastAsia" w:cstheme="minorBidi"/>
          <w:b w:val="0"/>
          <w:kern w:val="2"/>
          <w:sz w:val="24"/>
          <w:szCs w:val="24"/>
          <w:lang w:eastAsia="en-GB" w:bidi="ar-SA"/>
          <w14:ligatures w14:val="standardContextual"/>
        </w:rPr>
      </w:pPr>
      <w:r>
        <w:fldChar w:fldCharType="begin"/>
      </w:r>
      <w:r w:rsidR="003A3B36">
        <w:instrText xml:space="preserve"> TOC \o "1-3" \h \z \u </w:instrText>
      </w:r>
      <w:r>
        <w:fldChar w:fldCharType="separate"/>
      </w:r>
      <w:hyperlink w:history="1" w:anchor="_Toc198745639">
        <w:r w:rsidRPr="00306E3F" w:rsidR="00524317">
          <w:rPr>
            <w:rStyle w:val="Hyperlink"/>
          </w:rPr>
          <w:t>1</w:t>
        </w:r>
        <w:r w:rsidR="00524317">
          <w:rPr>
            <w:rFonts w:asciiTheme="minorHAnsi" w:hAnsiTheme="minorHAnsi" w:eastAsiaTheme="minorEastAsia" w:cstheme="minorBidi"/>
            <w:b w:val="0"/>
            <w:kern w:val="2"/>
            <w:sz w:val="24"/>
            <w:szCs w:val="24"/>
            <w:lang w:eastAsia="en-GB" w:bidi="ar-SA"/>
            <w14:ligatures w14:val="standardContextual"/>
          </w:rPr>
          <w:tab/>
        </w:r>
        <w:r w:rsidRPr="00306E3F" w:rsidR="00524317">
          <w:rPr>
            <w:rStyle w:val="Hyperlink"/>
          </w:rPr>
          <w:t>Introduction</w:t>
        </w:r>
        <w:r w:rsidR="00524317">
          <w:rPr>
            <w:webHidden/>
          </w:rPr>
          <w:tab/>
        </w:r>
        <w:r w:rsidR="00524317">
          <w:rPr>
            <w:webHidden/>
          </w:rPr>
          <w:fldChar w:fldCharType="begin"/>
        </w:r>
        <w:r w:rsidR="00524317">
          <w:rPr>
            <w:webHidden/>
          </w:rPr>
          <w:instrText xml:space="preserve"> PAGEREF _Toc198745639 \h </w:instrText>
        </w:r>
        <w:r w:rsidR="00524317">
          <w:rPr>
            <w:webHidden/>
          </w:rPr>
        </w:r>
        <w:r w:rsidR="00524317">
          <w:rPr>
            <w:webHidden/>
          </w:rPr>
          <w:fldChar w:fldCharType="separate"/>
        </w:r>
        <w:r w:rsidR="00524317">
          <w:rPr>
            <w:webHidden/>
          </w:rPr>
          <w:t>3</w:t>
        </w:r>
        <w:r w:rsidR="00524317">
          <w:rPr>
            <w:webHidden/>
          </w:rPr>
          <w:fldChar w:fldCharType="end"/>
        </w:r>
      </w:hyperlink>
    </w:p>
    <w:p w:rsidR="00524317" w:rsidRDefault="00524317" w14:paraId="6C7D1592" w14:textId="1043067A">
      <w:pPr>
        <w:pStyle w:val="TOC2"/>
        <w:rPr>
          <w:rFonts w:asciiTheme="minorHAnsi" w:hAnsiTheme="minorHAnsi" w:eastAsiaTheme="minorEastAsia" w:cstheme="minorBidi"/>
          <w:kern w:val="2"/>
          <w:sz w:val="24"/>
          <w:lang w:bidi="ar-SA"/>
          <w14:ligatures w14:val="standardContextual"/>
        </w:rPr>
      </w:pPr>
      <w:hyperlink w:history="1" w:anchor="_Toc198745640">
        <w:r w:rsidRPr="00306E3F">
          <w:rPr>
            <w:rStyle w:val="Hyperlink"/>
          </w:rPr>
          <w:t>1.1</w:t>
        </w:r>
        <w:r>
          <w:rPr>
            <w:rFonts w:asciiTheme="minorHAnsi" w:hAnsiTheme="minorHAnsi" w:eastAsiaTheme="minorEastAsia" w:cstheme="minorBidi"/>
            <w:kern w:val="2"/>
            <w:sz w:val="24"/>
            <w:lang w:bidi="ar-SA"/>
            <w14:ligatures w14:val="standardContextual"/>
          </w:rPr>
          <w:tab/>
        </w:r>
        <w:r w:rsidRPr="00306E3F">
          <w:rPr>
            <w:rStyle w:val="Hyperlink"/>
          </w:rPr>
          <w:t>Overview</w:t>
        </w:r>
        <w:r>
          <w:rPr>
            <w:webHidden/>
          </w:rPr>
          <w:tab/>
        </w:r>
        <w:r>
          <w:rPr>
            <w:webHidden/>
          </w:rPr>
          <w:fldChar w:fldCharType="begin"/>
        </w:r>
        <w:r>
          <w:rPr>
            <w:webHidden/>
          </w:rPr>
          <w:instrText xml:space="preserve"> PAGEREF _Toc198745640 \h </w:instrText>
        </w:r>
        <w:r>
          <w:rPr>
            <w:webHidden/>
          </w:rPr>
        </w:r>
        <w:r>
          <w:rPr>
            <w:webHidden/>
          </w:rPr>
          <w:fldChar w:fldCharType="separate"/>
        </w:r>
        <w:r>
          <w:rPr>
            <w:webHidden/>
          </w:rPr>
          <w:t>3</w:t>
        </w:r>
        <w:r>
          <w:rPr>
            <w:webHidden/>
          </w:rPr>
          <w:fldChar w:fldCharType="end"/>
        </w:r>
      </w:hyperlink>
    </w:p>
    <w:p w:rsidR="00524317" w:rsidRDefault="00524317" w14:paraId="15B17AAD" w14:textId="1025AFC2">
      <w:pPr>
        <w:pStyle w:val="TOC2"/>
        <w:rPr>
          <w:rFonts w:asciiTheme="minorHAnsi" w:hAnsiTheme="minorHAnsi" w:eastAsiaTheme="minorEastAsia" w:cstheme="minorBidi"/>
          <w:kern w:val="2"/>
          <w:sz w:val="24"/>
          <w:lang w:bidi="ar-SA"/>
          <w14:ligatures w14:val="standardContextual"/>
        </w:rPr>
      </w:pPr>
      <w:hyperlink w:history="1" w:anchor="_Toc198745641">
        <w:r w:rsidRPr="00306E3F">
          <w:rPr>
            <w:rStyle w:val="Hyperlink"/>
          </w:rPr>
          <w:t>1.2</w:t>
        </w:r>
        <w:r>
          <w:rPr>
            <w:rFonts w:asciiTheme="minorHAnsi" w:hAnsiTheme="minorHAnsi" w:eastAsiaTheme="minorEastAsia" w:cstheme="minorBidi"/>
            <w:kern w:val="2"/>
            <w:sz w:val="24"/>
            <w:lang w:bidi="ar-SA"/>
            <w14:ligatures w14:val="standardContextual"/>
          </w:rPr>
          <w:tab/>
        </w:r>
        <w:r w:rsidRPr="00306E3F">
          <w:rPr>
            <w:rStyle w:val="Hyperlink"/>
          </w:rPr>
          <w:t>Scope</w:t>
        </w:r>
        <w:r>
          <w:rPr>
            <w:webHidden/>
          </w:rPr>
          <w:tab/>
        </w:r>
        <w:r>
          <w:rPr>
            <w:webHidden/>
          </w:rPr>
          <w:fldChar w:fldCharType="begin"/>
        </w:r>
        <w:r>
          <w:rPr>
            <w:webHidden/>
          </w:rPr>
          <w:instrText xml:space="preserve"> PAGEREF _Toc198745641 \h </w:instrText>
        </w:r>
        <w:r>
          <w:rPr>
            <w:webHidden/>
          </w:rPr>
        </w:r>
        <w:r>
          <w:rPr>
            <w:webHidden/>
          </w:rPr>
          <w:fldChar w:fldCharType="separate"/>
        </w:r>
        <w:r>
          <w:rPr>
            <w:webHidden/>
          </w:rPr>
          <w:t>3</w:t>
        </w:r>
        <w:r>
          <w:rPr>
            <w:webHidden/>
          </w:rPr>
          <w:fldChar w:fldCharType="end"/>
        </w:r>
      </w:hyperlink>
    </w:p>
    <w:p w:rsidR="00524317" w:rsidRDefault="00524317" w14:paraId="54BC0368" w14:textId="4918AEDF">
      <w:pPr>
        <w:pStyle w:val="TOC2"/>
        <w:rPr>
          <w:rFonts w:asciiTheme="minorHAnsi" w:hAnsiTheme="minorHAnsi" w:eastAsiaTheme="minorEastAsia" w:cstheme="minorBidi"/>
          <w:kern w:val="2"/>
          <w:sz w:val="24"/>
          <w:lang w:bidi="ar-SA"/>
          <w14:ligatures w14:val="standardContextual"/>
        </w:rPr>
      </w:pPr>
      <w:hyperlink w:history="1" w:anchor="_Toc198745642">
        <w:r w:rsidRPr="00306E3F">
          <w:rPr>
            <w:rStyle w:val="Hyperlink"/>
          </w:rPr>
          <w:t>1.3</w:t>
        </w:r>
        <w:r>
          <w:rPr>
            <w:rFonts w:asciiTheme="minorHAnsi" w:hAnsiTheme="minorHAnsi" w:eastAsiaTheme="minorEastAsia" w:cstheme="minorBidi"/>
            <w:kern w:val="2"/>
            <w:sz w:val="24"/>
            <w:lang w:bidi="ar-SA"/>
            <w14:ligatures w14:val="standardContextual"/>
          </w:rPr>
          <w:tab/>
        </w:r>
        <w:r w:rsidRPr="00306E3F">
          <w:rPr>
            <w:rStyle w:val="Hyperlink"/>
          </w:rPr>
          <w:t>Definitions</w:t>
        </w:r>
        <w:r>
          <w:rPr>
            <w:webHidden/>
          </w:rPr>
          <w:tab/>
        </w:r>
        <w:r>
          <w:rPr>
            <w:webHidden/>
          </w:rPr>
          <w:fldChar w:fldCharType="begin"/>
        </w:r>
        <w:r>
          <w:rPr>
            <w:webHidden/>
          </w:rPr>
          <w:instrText xml:space="preserve"> PAGEREF _Toc198745642 \h </w:instrText>
        </w:r>
        <w:r>
          <w:rPr>
            <w:webHidden/>
          </w:rPr>
        </w:r>
        <w:r>
          <w:rPr>
            <w:webHidden/>
          </w:rPr>
          <w:fldChar w:fldCharType="separate"/>
        </w:r>
        <w:r>
          <w:rPr>
            <w:webHidden/>
          </w:rPr>
          <w:t>3</w:t>
        </w:r>
        <w:r>
          <w:rPr>
            <w:webHidden/>
          </w:rPr>
          <w:fldChar w:fldCharType="end"/>
        </w:r>
      </w:hyperlink>
    </w:p>
    <w:p w:rsidR="00524317" w:rsidRDefault="00524317" w14:paraId="4BDB8E56" w14:textId="065B5F1A">
      <w:pPr>
        <w:pStyle w:val="TOC2"/>
        <w:rPr>
          <w:rFonts w:asciiTheme="minorHAnsi" w:hAnsiTheme="minorHAnsi" w:eastAsiaTheme="minorEastAsia" w:cstheme="minorBidi"/>
          <w:kern w:val="2"/>
          <w:sz w:val="24"/>
          <w:lang w:bidi="ar-SA"/>
          <w14:ligatures w14:val="standardContextual"/>
        </w:rPr>
      </w:pPr>
      <w:hyperlink w:history="1" w:anchor="_Toc198745643">
        <w:r w:rsidRPr="00306E3F">
          <w:rPr>
            <w:rStyle w:val="Hyperlink"/>
          </w:rPr>
          <w:t>1.4</w:t>
        </w:r>
        <w:r>
          <w:rPr>
            <w:rFonts w:asciiTheme="minorHAnsi" w:hAnsiTheme="minorHAnsi" w:eastAsiaTheme="minorEastAsia" w:cstheme="minorBidi"/>
            <w:kern w:val="2"/>
            <w:sz w:val="24"/>
            <w:lang w:bidi="ar-SA"/>
            <w14:ligatures w14:val="standardContextual"/>
          </w:rPr>
          <w:tab/>
        </w:r>
        <w:r w:rsidRPr="00306E3F">
          <w:rPr>
            <w:rStyle w:val="Hyperlink"/>
          </w:rPr>
          <w:t>Abbreviations</w:t>
        </w:r>
        <w:r>
          <w:rPr>
            <w:webHidden/>
          </w:rPr>
          <w:tab/>
        </w:r>
        <w:r>
          <w:rPr>
            <w:webHidden/>
          </w:rPr>
          <w:fldChar w:fldCharType="begin"/>
        </w:r>
        <w:r>
          <w:rPr>
            <w:webHidden/>
          </w:rPr>
          <w:instrText xml:space="preserve"> PAGEREF _Toc198745643 \h </w:instrText>
        </w:r>
        <w:r>
          <w:rPr>
            <w:webHidden/>
          </w:rPr>
        </w:r>
        <w:r>
          <w:rPr>
            <w:webHidden/>
          </w:rPr>
          <w:fldChar w:fldCharType="separate"/>
        </w:r>
        <w:r>
          <w:rPr>
            <w:webHidden/>
          </w:rPr>
          <w:t>3</w:t>
        </w:r>
        <w:r>
          <w:rPr>
            <w:webHidden/>
          </w:rPr>
          <w:fldChar w:fldCharType="end"/>
        </w:r>
      </w:hyperlink>
    </w:p>
    <w:p w:rsidR="00524317" w:rsidRDefault="00524317" w14:paraId="40F0661D" w14:textId="53877785">
      <w:pPr>
        <w:pStyle w:val="TOC2"/>
        <w:rPr>
          <w:rFonts w:asciiTheme="minorHAnsi" w:hAnsiTheme="minorHAnsi" w:eastAsiaTheme="minorEastAsia" w:cstheme="minorBidi"/>
          <w:kern w:val="2"/>
          <w:sz w:val="24"/>
          <w:lang w:bidi="ar-SA"/>
          <w14:ligatures w14:val="standardContextual"/>
        </w:rPr>
      </w:pPr>
      <w:hyperlink w:history="1" w:anchor="_Toc198745644">
        <w:r w:rsidRPr="00306E3F">
          <w:rPr>
            <w:rStyle w:val="Hyperlink"/>
          </w:rPr>
          <w:t>1.5</w:t>
        </w:r>
        <w:r>
          <w:rPr>
            <w:rFonts w:asciiTheme="minorHAnsi" w:hAnsiTheme="minorHAnsi" w:eastAsiaTheme="minorEastAsia" w:cstheme="minorBidi"/>
            <w:kern w:val="2"/>
            <w:sz w:val="24"/>
            <w:lang w:bidi="ar-SA"/>
            <w14:ligatures w14:val="standardContextual"/>
          </w:rPr>
          <w:tab/>
        </w:r>
        <w:r w:rsidRPr="00306E3F">
          <w:rPr>
            <w:rStyle w:val="Hyperlink"/>
          </w:rPr>
          <w:t>References</w:t>
        </w:r>
        <w:r>
          <w:rPr>
            <w:webHidden/>
          </w:rPr>
          <w:tab/>
        </w:r>
        <w:r>
          <w:rPr>
            <w:webHidden/>
          </w:rPr>
          <w:fldChar w:fldCharType="begin"/>
        </w:r>
        <w:r>
          <w:rPr>
            <w:webHidden/>
          </w:rPr>
          <w:instrText xml:space="preserve"> PAGEREF _Toc198745644 \h </w:instrText>
        </w:r>
        <w:r>
          <w:rPr>
            <w:webHidden/>
          </w:rPr>
        </w:r>
        <w:r>
          <w:rPr>
            <w:webHidden/>
          </w:rPr>
          <w:fldChar w:fldCharType="separate"/>
        </w:r>
        <w:r>
          <w:rPr>
            <w:webHidden/>
          </w:rPr>
          <w:t>4</w:t>
        </w:r>
        <w:r>
          <w:rPr>
            <w:webHidden/>
          </w:rPr>
          <w:fldChar w:fldCharType="end"/>
        </w:r>
      </w:hyperlink>
    </w:p>
    <w:p w:rsidR="00524317" w:rsidRDefault="00524317" w14:paraId="618A3D73" w14:textId="11862564">
      <w:pPr>
        <w:pStyle w:val="TOC2"/>
        <w:rPr>
          <w:rFonts w:asciiTheme="minorHAnsi" w:hAnsiTheme="minorHAnsi" w:eastAsiaTheme="minorEastAsia" w:cstheme="minorBidi"/>
          <w:kern w:val="2"/>
          <w:sz w:val="24"/>
          <w:lang w:bidi="ar-SA"/>
          <w14:ligatures w14:val="standardContextual"/>
        </w:rPr>
      </w:pPr>
      <w:hyperlink w:history="1" w:anchor="_Toc198745645">
        <w:r w:rsidRPr="00306E3F">
          <w:rPr>
            <w:rStyle w:val="Hyperlink"/>
          </w:rPr>
          <w:t>1.6</w:t>
        </w:r>
        <w:r>
          <w:rPr>
            <w:rFonts w:asciiTheme="minorHAnsi" w:hAnsiTheme="minorHAnsi" w:eastAsiaTheme="minorEastAsia" w:cstheme="minorBidi"/>
            <w:kern w:val="2"/>
            <w:sz w:val="24"/>
            <w:lang w:bidi="ar-SA"/>
            <w14:ligatures w14:val="standardContextual"/>
          </w:rPr>
          <w:tab/>
        </w:r>
        <w:r w:rsidRPr="00306E3F">
          <w:rPr>
            <w:rStyle w:val="Hyperlink"/>
          </w:rPr>
          <w:t>Conventions</w:t>
        </w:r>
        <w:r>
          <w:rPr>
            <w:webHidden/>
          </w:rPr>
          <w:tab/>
        </w:r>
        <w:r>
          <w:rPr>
            <w:webHidden/>
          </w:rPr>
          <w:fldChar w:fldCharType="begin"/>
        </w:r>
        <w:r>
          <w:rPr>
            <w:webHidden/>
          </w:rPr>
          <w:instrText xml:space="preserve"> PAGEREF _Toc198745645 \h </w:instrText>
        </w:r>
        <w:r>
          <w:rPr>
            <w:webHidden/>
          </w:rPr>
        </w:r>
        <w:r>
          <w:rPr>
            <w:webHidden/>
          </w:rPr>
          <w:fldChar w:fldCharType="separate"/>
        </w:r>
        <w:r>
          <w:rPr>
            <w:webHidden/>
          </w:rPr>
          <w:t>4</w:t>
        </w:r>
        <w:r>
          <w:rPr>
            <w:webHidden/>
          </w:rPr>
          <w:fldChar w:fldCharType="end"/>
        </w:r>
      </w:hyperlink>
    </w:p>
    <w:p w:rsidR="00524317" w:rsidRDefault="00524317" w14:paraId="0F645998" w14:textId="0466FE22">
      <w:pPr>
        <w:pStyle w:val="TOC1"/>
        <w:rPr>
          <w:rFonts w:asciiTheme="minorHAnsi" w:hAnsiTheme="minorHAnsi" w:eastAsiaTheme="minorEastAsia" w:cstheme="minorBidi"/>
          <w:b w:val="0"/>
          <w:kern w:val="2"/>
          <w:sz w:val="24"/>
          <w:szCs w:val="24"/>
          <w:lang w:eastAsia="en-GB" w:bidi="ar-SA"/>
          <w14:ligatures w14:val="standardContextual"/>
        </w:rPr>
      </w:pPr>
      <w:hyperlink w:history="1" w:anchor="_Toc198745646">
        <w:r w:rsidRPr="00306E3F">
          <w:rPr>
            <w:rStyle w:val="Hyperlink"/>
            <w:lang w:val="en-US"/>
          </w:rPr>
          <w:t>2</w:t>
        </w:r>
        <w:r>
          <w:rPr>
            <w:rFonts w:asciiTheme="minorHAnsi" w:hAnsiTheme="minorHAnsi" w:eastAsiaTheme="minorEastAsia" w:cstheme="minorBidi"/>
            <w:b w:val="0"/>
            <w:kern w:val="2"/>
            <w:sz w:val="24"/>
            <w:szCs w:val="24"/>
            <w:lang w:eastAsia="en-GB" w:bidi="ar-SA"/>
            <w14:ligatures w14:val="standardContextual"/>
          </w:rPr>
          <w:tab/>
        </w:r>
        <w:r w:rsidRPr="00306E3F">
          <w:rPr>
            <w:rStyle w:val="Hyperlink"/>
            <w:lang w:val="en-US"/>
          </w:rPr>
          <w:t>Section 2</w:t>
        </w:r>
        <w:r>
          <w:rPr>
            <w:webHidden/>
          </w:rPr>
          <w:tab/>
        </w:r>
        <w:r>
          <w:rPr>
            <w:webHidden/>
          </w:rPr>
          <w:fldChar w:fldCharType="begin"/>
        </w:r>
        <w:r>
          <w:rPr>
            <w:webHidden/>
          </w:rPr>
          <w:instrText xml:space="preserve"> PAGEREF _Toc198745646 \h </w:instrText>
        </w:r>
        <w:r>
          <w:rPr>
            <w:webHidden/>
          </w:rPr>
        </w:r>
        <w:r>
          <w:rPr>
            <w:webHidden/>
          </w:rPr>
          <w:fldChar w:fldCharType="separate"/>
        </w:r>
        <w:r>
          <w:rPr>
            <w:webHidden/>
          </w:rPr>
          <w:t>4</w:t>
        </w:r>
        <w:r>
          <w:rPr>
            <w:webHidden/>
          </w:rPr>
          <w:fldChar w:fldCharType="end"/>
        </w:r>
      </w:hyperlink>
    </w:p>
    <w:p w:rsidR="00524317" w:rsidRDefault="00524317" w14:paraId="17CDD684" w14:textId="7F2904AB">
      <w:pPr>
        <w:pStyle w:val="TOC2"/>
        <w:rPr>
          <w:rFonts w:asciiTheme="minorHAnsi" w:hAnsiTheme="minorHAnsi" w:eastAsiaTheme="minorEastAsia" w:cstheme="minorBidi"/>
          <w:kern w:val="2"/>
          <w:sz w:val="24"/>
          <w:lang w:bidi="ar-SA"/>
          <w14:ligatures w14:val="standardContextual"/>
        </w:rPr>
      </w:pPr>
      <w:hyperlink w:history="1" w:anchor="_Toc198745647">
        <w:r w:rsidRPr="00306E3F">
          <w:rPr>
            <w:rStyle w:val="Hyperlink"/>
            <w:lang w:val="en-US"/>
          </w:rPr>
          <w:t>2.1</w:t>
        </w:r>
        <w:r>
          <w:rPr>
            <w:rFonts w:asciiTheme="minorHAnsi" w:hAnsiTheme="minorHAnsi" w:eastAsiaTheme="minorEastAsia" w:cstheme="minorBidi"/>
            <w:kern w:val="2"/>
            <w:sz w:val="24"/>
            <w:lang w:bidi="ar-SA"/>
            <w14:ligatures w14:val="standardContextual"/>
          </w:rPr>
          <w:tab/>
        </w:r>
        <w:r w:rsidRPr="00306E3F">
          <w:rPr>
            <w:rStyle w:val="Hyperlink"/>
            <w:lang w:val="en-US"/>
          </w:rPr>
          <w:t>Sub Section</w:t>
        </w:r>
        <w:r>
          <w:rPr>
            <w:webHidden/>
          </w:rPr>
          <w:tab/>
        </w:r>
        <w:r>
          <w:rPr>
            <w:webHidden/>
          </w:rPr>
          <w:fldChar w:fldCharType="begin"/>
        </w:r>
        <w:r>
          <w:rPr>
            <w:webHidden/>
          </w:rPr>
          <w:instrText xml:space="preserve"> PAGEREF _Toc198745647 \h </w:instrText>
        </w:r>
        <w:r>
          <w:rPr>
            <w:webHidden/>
          </w:rPr>
        </w:r>
        <w:r>
          <w:rPr>
            <w:webHidden/>
          </w:rPr>
          <w:fldChar w:fldCharType="separate"/>
        </w:r>
        <w:r>
          <w:rPr>
            <w:webHidden/>
          </w:rPr>
          <w:t>4</w:t>
        </w:r>
        <w:r>
          <w:rPr>
            <w:webHidden/>
          </w:rPr>
          <w:fldChar w:fldCharType="end"/>
        </w:r>
      </w:hyperlink>
    </w:p>
    <w:p w:rsidR="00524317" w:rsidRDefault="00524317" w14:paraId="4EAB4591" w14:textId="3B083177">
      <w:pPr>
        <w:pStyle w:val="TOC3"/>
        <w:rPr>
          <w:rFonts w:asciiTheme="minorHAnsi" w:hAnsiTheme="minorHAnsi" w:eastAsiaTheme="minorEastAsia" w:cstheme="minorBidi"/>
          <w:kern w:val="2"/>
          <w:sz w:val="24"/>
          <w:lang w:bidi="ar-SA"/>
          <w14:ligatures w14:val="standardContextual"/>
        </w:rPr>
      </w:pPr>
      <w:hyperlink w:history="1" w:anchor="_Toc198745648">
        <w:r w:rsidRPr="00306E3F">
          <w:rPr>
            <w:rStyle w:val="Hyperlink"/>
            <w:lang w:val="en-US"/>
          </w:rPr>
          <w:t>2.1.1</w:t>
        </w:r>
        <w:r>
          <w:rPr>
            <w:rFonts w:asciiTheme="minorHAnsi" w:hAnsiTheme="minorHAnsi" w:eastAsiaTheme="minorEastAsia" w:cstheme="minorBidi"/>
            <w:kern w:val="2"/>
            <w:sz w:val="24"/>
            <w:lang w:bidi="ar-SA"/>
            <w14:ligatures w14:val="standardContextual"/>
          </w:rPr>
          <w:tab/>
        </w:r>
        <w:r w:rsidRPr="00306E3F">
          <w:rPr>
            <w:rStyle w:val="Hyperlink"/>
            <w:lang w:val="en-US"/>
          </w:rPr>
          <w:t>Level 3 of subsection</w:t>
        </w:r>
        <w:r>
          <w:rPr>
            <w:webHidden/>
          </w:rPr>
          <w:tab/>
        </w:r>
        <w:r>
          <w:rPr>
            <w:webHidden/>
          </w:rPr>
          <w:fldChar w:fldCharType="begin"/>
        </w:r>
        <w:r>
          <w:rPr>
            <w:webHidden/>
          </w:rPr>
          <w:instrText xml:space="preserve"> PAGEREF _Toc198745648 \h </w:instrText>
        </w:r>
        <w:r>
          <w:rPr>
            <w:webHidden/>
          </w:rPr>
        </w:r>
        <w:r>
          <w:rPr>
            <w:webHidden/>
          </w:rPr>
          <w:fldChar w:fldCharType="separate"/>
        </w:r>
        <w:r>
          <w:rPr>
            <w:webHidden/>
          </w:rPr>
          <w:t>5</w:t>
        </w:r>
        <w:r>
          <w:rPr>
            <w:webHidden/>
          </w:rPr>
          <w:fldChar w:fldCharType="end"/>
        </w:r>
      </w:hyperlink>
    </w:p>
    <w:p w:rsidR="00524317" w:rsidRDefault="00524317" w14:paraId="1B98ADAF" w14:textId="6EAD5F56">
      <w:pPr>
        <w:pStyle w:val="TOC1"/>
        <w:tabs>
          <w:tab w:val="left" w:pos="1248"/>
        </w:tabs>
        <w:rPr>
          <w:rFonts w:asciiTheme="minorHAnsi" w:hAnsiTheme="minorHAnsi" w:eastAsiaTheme="minorEastAsia" w:cstheme="minorBidi"/>
          <w:b w:val="0"/>
          <w:kern w:val="2"/>
          <w:sz w:val="24"/>
          <w:szCs w:val="24"/>
          <w:lang w:eastAsia="en-GB" w:bidi="ar-SA"/>
          <w14:ligatures w14:val="standardContextual"/>
        </w:rPr>
      </w:pPr>
      <w:hyperlink w:history="1" w:anchor="_Toc198745649">
        <w:r w:rsidRPr="00306E3F">
          <w:rPr>
            <w:rStyle w:val="Hyperlink"/>
          </w:rPr>
          <w:t>Annex A</w:t>
        </w:r>
        <w:r>
          <w:rPr>
            <w:rFonts w:asciiTheme="minorHAnsi" w:hAnsiTheme="minorHAnsi" w:eastAsiaTheme="minorEastAsia" w:cstheme="minorBidi"/>
            <w:b w:val="0"/>
            <w:kern w:val="2"/>
            <w:sz w:val="24"/>
            <w:szCs w:val="24"/>
            <w:lang w:eastAsia="en-GB" w:bidi="ar-SA"/>
            <w14:ligatures w14:val="standardContextual"/>
          </w:rPr>
          <w:tab/>
        </w:r>
        <w:r w:rsidRPr="00306E3F">
          <w:rPr>
            <w:rStyle w:val="Hyperlink"/>
          </w:rPr>
          <w:t>Document Management</w:t>
        </w:r>
        <w:r>
          <w:rPr>
            <w:webHidden/>
          </w:rPr>
          <w:tab/>
        </w:r>
        <w:r>
          <w:rPr>
            <w:webHidden/>
          </w:rPr>
          <w:fldChar w:fldCharType="begin"/>
        </w:r>
        <w:r>
          <w:rPr>
            <w:webHidden/>
          </w:rPr>
          <w:instrText xml:space="preserve"> PAGEREF _Toc198745649 \h </w:instrText>
        </w:r>
        <w:r>
          <w:rPr>
            <w:webHidden/>
          </w:rPr>
        </w:r>
        <w:r>
          <w:rPr>
            <w:webHidden/>
          </w:rPr>
          <w:fldChar w:fldCharType="separate"/>
        </w:r>
        <w:r>
          <w:rPr>
            <w:webHidden/>
          </w:rPr>
          <w:t>6</w:t>
        </w:r>
        <w:r>
          <w:rPr>
            <w:webHidden/>
          </w:rPr>
          <w:fldChar w:fldCharType="end"/>
        </w:r>
      </w:hyperlink>
    </w:p>
    <w:p w:rsidR="00524317" w:rsidRDefault="00524317" w14:paraId="4B4BDC87" w14:textId="130942D0">
      <w:pPr>
        <w:pStyle w:val="TOC2"/>
        <w:rPr>
          <w:rFonts w:asciiTheme="minorHAnsi" w:hAnsiTheme="minorHAnsi" w:eastAsiaTheme="minorEastAsia" w:cstheme="minorBidi"/>
          <w:kern w:val="2"/>
          <w:sz w:val="24"/>
          <w:lang w:bidi="ar-SA"/>
          <w14:ligatures w14:val="standardContextual"/>
        </w:rPr>
      </w:pPr>
      <w:hyperlink w:history="1" w:anchor="_Toc198745650">
        <w:r w:rsidRPr="00306E3F">
          <w:rPr>
            <w:rStyle w:val="Hyperlink"/>
          </w:rPr>
          <w:t>A.1</w:t>
        </w:r>
        <w:r>
          <w:rPr>
            <w:rFonts w:asciiTheme="minorHAnsi" w:hAnsiTheme="minorHAnsi" w:eastAsiaTheme="minorEastAsia" w:cstheme="minorBidi"/>
            <w:kern w:val="2"/>
            <w:sz w:val="24"/>
            <w:lang w:bidi="ar-SA"/>
            <w14:ligatures w14:val="standardContextual"/>
          </w:rPr>
          <w:tab/>
        </w:r>
        <w:r w:rsidRPr="00306E3F">
          <w:rPr>
            <w:rStyle w:val="Hyperlink"/>
          </w:rPr>
          <w:t>Document History</w:t>
        </w:r>
        <w:r>
          <w:rPr>
            <w:webHidden/>
          </w:rPr>
          <w:tab/>
        </w:r>
        <w:r>
          <w:rPr>
            <w:webHidden/>
          </w:rPr>
          <w:fldChar w:fldCharType="begin"/>
        </w:r>
        <w:r>
          <w:rPr>
            <w:webHidden/>
          </w:rPr>
          <w:instrText xml:space="preserve"> PAGEREF _Toc198745650 \h </w:instrText>
        </w:r>
        <w:r>
          <w:rPr>
            <w:webHidden/>
          </w:rPr>
        </w:r>
        <w:r>
          <w:rPr>
            <w:webHidden/>
          </w:rPr>
          <w:fldChar w:fldCharType="separate"/>
        </w:r>
        <w:r>
          <w:rPr>
            <w:webHidden/>
          </w:rPr>
          <w:t>6</w:t>
        </w:r>
        <w:r>
          <w:rPr>
            <w:webHidden/>
          </w:rPr>
          <w:fldChar w:fldCharType="end"/>
        </w:r>
      </w:hyperlink>
    </w:p>
    <w:p w:rsidR="00524317" w:rsidRDefault="00524317" w14:paraId="38580B99" w14:textId="637D3980">
      <w:pPr>
        <w:pStyle w:val="TOC2"/>
        <w:rPr>
          <w:rFonts w:asciiTheme="minorHAnsi" w:hAnsiTheme="minorHAnsi" w:eastAsiaTheme="minorEastAsia" w:cstheme="minorBidi"/>
          <w:kern w:val="2"/>
          <w:sz w:val="24"/>
          <w:lang w:bidi="ar-SA"/>
          <w14:ligatures w14:val="standardContextual"/>
        </w:rPr>
      </w:pPr>
      <w:hyperlink w:history="1" w:anchor="_Toc198745651">
        <w:r w:rsidRPr="00306E3F">
          <w:rPr>
            <w:rStyle w:val="Hyperlink"/>
          </w:rPr>
          <w:t>A.2</w:t>
        </w:r>
        <w:r>
          <w:rPr>
            <w:rFonts w:asciiTheme="minorHAnsi" w:hAnsiTheme="minorHAnsi" w:eastAsiaTheme="minorEastAsia" w:cstheme="minorBidi"/>
            <w:kern w:val="2"/>
            <w:sz w:val="24"/>
            <w:lang w:bidi="ar-SA"/>
            <w14:ligatures w14:val="standardContextual"/>
          </w:rPr>
          <w:tab/>
        </w:r>
        <w:r w:rsidRPr="00306E3F">
          <w:rPr>
            <w:rStyle w:val="Hyperlink"/>
          </w:rPr>
          <w:t>Other Information</w:t>
        </w:r>
        <w:r>
          <w:rPr>
            <w:webHidden/>
          </w:rPr>
          <w:tab/>
        </w:r>
        <w:r>
          <w:rPr>
            <w:webHidden/>
          </w:rPr>
          <w:fldChar w:fldCharType="begin"/>
        </w:r>
        <w:r>
          <w:rPr>
            <w:webHidden/>
          </w:rPr>
          <w:instrText xml:space="preserve"> PAGEREF _Toc198745651 \h </w:instrText>
        </w:r>
        <w:r>
          <w:rPr>
            <w:webHidden/>
          </w:rPr>
        </w:r>
        <w:r>
          <w:rPr>
            <w:webHidden/>
          </w:rPr>
          <w:fldChar w:fldCharType="separate"/>
        </w:r>
        <w:r>
          <w:rPr>
            <w:webHidden/>
          </w:rPr>
          <w:t>6</w:t>
        </w:r>
        <w:r>
          <w:rPr>
            <w:webHidden/>
          </w:rPr>
          <w:fldChar w:fldCharType="end"/>
        </w:r>
      </w:hyperlink>
    </w:p>
    <w:p w:rsidR="00925B3D" w:rsidP="001F2D3A" w:rsidRDefault="00E90E4A" w14:paraId="2DAFA7D0" w14:textId="24C1BD48">
      <w:pPr>
        <w:pStyle w:val="NormalParagraph"/>
      </w:pPr>
      <w:r>
        <w:rPr>
          <w:noProof/>
          <w:lang w:eastAsia="zh-CN" w:bidi="bn-BD"/>
        </w:rPr>
        <w:fldChar w:fldCharType="end"/>
      </w:r>
    </w:p>
    <w:p w:rsidR="00944378" w:rsidP="00AC2FCC" w:rsidRDefault="00944378" w14:paraId="46C5986D" w14:textId="77777777" w14:noSpellErr="1">
      <w:pPr>
        <w:pStyle w:val="NormalParagraph"/>
      </w:pPr>
    </w:p>
    <w:p w:rsidR="7A5C3164" w:rsidP="7A5C3164" w:rsidRDefault="7A5C3164" w14:paraId="2E721F70" w14:textId="1293CB59">
      <w:pPr>
        <w:pStyle w:val="NormalParagraph"/>
      </w:pPr>
    </w:p>
    <w:p w:rsidR="7A5C3164" w:rsidP="7A5C3164" w:rsidRDefault="7A5C3164" w14:paraId="450FF912" w14:textId="598004A2">
      <w:pPr>
        <w:pStyle w:val="NormalParagraph"/>
      </w:pPr>
    </w:p>
    <w:p w:rsidR="7A5C3164" w:rsidP="7A5C3164" w:rsidRDefault="7A5C3164" w14:paraId="20658BF2" w14:textId="7F56EB06">
      <w:pPr>
        <w:pStyle w:val="NormalParagraph"/>
      </w:pPr>
    </w:p>
    <w:p w:rsidR="7A5C3164" w:rsidP="7A5C3164" w:rsidRDefault="7A5C3164" w14:paraId="6146DC11" w14:textId="4ADB96DA">
      <w:pPr>
        <w:pStyle w:val="NormalParagraph"/>
      </w:pPr>
    </w:p>
    <w:p w:rsidR="7A5C3164" w:rsidP="7A5C3164" w:rsidRDefault="7A5C3164" w14:paraId="46B453D9" w14:textId="0BABA3B3">
      <w:pPr>
        <w:pStyle w:val="NormalParagraph"/>
      </w:pPr>
    </w:p>
    <w:p w:rsidR="7A5C3164" w:rsidP="7A5C3164" w:rsidRDefault="7A5C3164" w14:paraId="173C90AB" w14:textId="332E74EE">
      <w:pPr>
        <w:pStyle w:val="NormalParagraph"/>
      </w:pPr>
    </w:p>
    <w:p w:rsidR="7A5C3164" w:rsidP="7A5C3164" w:rsidRDefault="7A5C3164" w14:paraId="17F02C3C" w14:textId="182F1E0D">
      <w:pPr>
        <w:pStyle w:val="NormalParagraph"/>
      </w:pPr>
    </w:p>
    <w:p w:rsidR="7A5C3164" w:rsidP="7A5C3164" w:rsidRDefault="7A5C3164" w14:paraId="04F659DA" w14:textId="47755E2C">
      <w:pPr>
        <w:pStyle w:val="NormalParagraph"/>
      </w:pPr>
    </w:p>
    <w:p w:rsidR="7A5C3164" w:rsidP="7A5C3164" w:rsidRDefault="7A5C3164" w14:paraId="3DC2574C" w14:textId="58091B20">
      <w:pPr>
        <w:pStyle w:val="NormalParagraph"/>
      </w:pPr>
    </w:p>
    <w:p w:rsidR="7A5C3164" w:rsidP="7A5C3164" w:rsidRDefault="7A5C3164" w14:paraId="4F25329E" w14:textId="427F484E">
      <w:pPr>
        <w:pStyle w:val="NormalParagraph"/>
      </w:pPr>
    </w:p>
    <w:p w:rsidR="7A5C3164" w:rsidP="7A5C3164" w:rsidRDefault="7A5C3164" w14:paraId="413662BF" w14:textId="3272886C">
      <w:pPr>
        <w:pStyle w:val="NormalParagraph"/>
      </w:pPr>
    </w:p>
    <w:p w:rsidR="7A5C3164" w:rsidP="7A5C3164" w:rsidRDefault="7A5C3164" w14:paraId="4D19911B" w14:textId="3463AF12">
      <w:pPr>
        <w:pStyle w:val="NormalParagraph"/>
      </w:pPr>
    </w:p>
    <w:p w:rsidR="7A5C3164" w:rsidP="7A5C3164" w:rsidRDefault="7A5C3164" w14:paraId="668BF267" w14:textId="0295113A">
      <w:pPr>
        <w:pStyle w:val="NormalParagraph"/>
      </w:pPr>
    </w:p>
    <w:p w:rsidR="00291E52" w:rsidP="00F14715" w:rsidRDefault="00243CE1" w14:paraId="25755A7A" w14:textId="5920FFA3">
      <w:pPr>
        <w:pStyle w:val="Heading1"/>
        <w:rPr/>
      </w:pPr>
      <w:bookmarkStart w:name="_Toc101946531" w:id="1"/>
      <w:bookmarkStart w:name="_Toc74460299" w:id="2"/>
      <w:bookmarkStart w:name="_Toc198745639" w:id="3"/>
      <w:bookmarkStart w:name="_Toc327547998" w:id="4"/>
      <w:bookmarkStart w:name="_Toc327548198" w:id="5"/>
      <w:r w:rsidR="00291E52">
        <w:rPr/>
        <w:t>Introduction</w:t>
      </w:r>
      <w:bookmarkEnd w:id="3"/>
    </w:p>
    <w:p w:rsidR="006C03FA" w:rsidP="006C03FA" w:rsidRDefault="006C03FA" w14:paraId="2FB87D86" w14:textId="77777777">
      <w:pPr>
        <w:pStyle w:val="Heading2"/>
        <w:tabs>
          <w:tab w:val="left" w:pos="431"/>
          <w:tab w:val="left" w:pos="624"/>
        </w:tabs>
      </w:pPr>
      <w:bookmarkStart w:name="_Toc466559291" w:id="6"/>
      <w:bookmarkStart w:name="_Toc88214689" w:id="7"/>
      <w:bookmarkStart w:name="_Toc109980869" w:id="8"/>
      <w:bookmarkStart w:name="_Toc136608137" w:id="9"/>
      <w:bookmarkStart w:name="_Toc148091690" w:id="10"/>
      <w:bookmarkStart w:name="_Toc198745640" w:id="11"/>
      <w:bookmarkStart w:name="_Toc327447333" w:id="12"/>
      <w:bookmarkStart w:name="_Toc327548001" w:id="13"/>
      <w:bookmarkStart w:name="_Toc327548201" w:id="14"/>
      <w:bookmarkEnd w:id="4"/>
      <w:bookmarkEnd w:id="5"/>
      <w:r>
        <w:t>Overview</w:t>
      </w:r>
      <w:bookmarkEnd w:id="6"/>
      <w:bookmarkEnd w:id="7"/>
      <w:bookmarkEnd w:id="8"/>
      <w:bookmarkEnd w:id="9"/>
      <w:bookmarkEnd w:id="10"/>
      <w:bookmarkEnd w:id="11"/>
    </w:p>
    <w:p w:rsidRPr="006C03FA" w:rsidR="006C03FA" w:rsidP="006C03FA" w:rsidRDefault="006C03FA" w14:paraId="53B44E4D" w14:textId="77777777">
      <w:pPr>
        <w:pStyle w:val="NormalParagraph"/>
        <w:rPr>
          <w:i/>
          <w:iCs/>
          <w:color w:val="808080" w:themeColor="background1" w:themeShade="80"/>
        </w:rPr>
      </w:pPr>
      <w:r w:rsidRPr="006C03FA">
        <w:rPr>
          <w:i/>
          <w:iCs/>
          <w:color w:val="808080" w:themeColor="background1" w:themeShade="80"/>
        </w:rPr>
        <w:t>The "Overview" is used to give specific information or commentary about the content of the GSMA document and about the reasons prompting its preparation. The overview section is informative and shall not contain requirements.</w:t>
      </w:r>
    </w:p>
    <w:p w:rsidR="006C03FA" w:rsidP="006C03FA" w:rsidRDefault="006C03FA" w14:paraId="472CCAE5" w14:textId="77777777">
      <w:pPr>
        <w:pStyle w:val="Heading2"/>
        <w:tabs>
          <w:tab w:val="left" w:pos="431"/>
          <w:tab w:val="left" w:pos="624"/>
        </w:tabs>
      </w:pPr>
      <w:bookmarkStart w:name="_Toc466559292" w:id="15"/>
      <w:bookmarkStart w:name="_Toc88214690" w:id="16"/>
      <w:bookmarkStart w:name="_Toc109980870" w:id="17"/>
      <w:bookmarkStart w:name="_Toc136608138" w:id="18"/>
      <w:bookmarkStart w:name="_Toc148091691" w:id="19"/>
      <w:bookmarkStart w:name="_Toc198745641" w:id="20"/>
      <w:r>
        <w:t>Scope</w:t>
      </w:r>
      <w:bookmarkEnd w:id="15"/>
      <w:bookmarkEnd w:id="16"/>
      <w:bookmarkEnd w:id="17"/>
      <w:bookmarkEnd w:id="18"/>
      <w:bookmarkEnd w:id="19"/>
      <w:bookmarkEnd w:id="20"/>
    </w:p>
    <w:p w:rsidRPr="006C03FA" w:rsidR="006C03FA" w:rsidP="006C03FA" w:rsidRDefault="006C03FA" w14:paraId="1C7094C0" w14:textId="77777777">
      <w:pPr>
        <w:pStyle w:val="NormalParagraph"/>
        <w:rPr>
          <w:i/>
          <w:iCs/>
          <w:color w:val="808080" w:themeColor="background1" w:themeShade="80"/>
        </w:rPr>
      </w:pPr>
      <w:r w:rsidRPr="006C03FA">
        <w:rPr>
          <w:i/>
          <w:iCs/>
          <w:color w:val="808080" w:themeColor="background1" w:themeShade="80"/>
          <w:lang w:eastAsia="en-US"/>
        </w:rPr>
        <w:t>The "Scope" section shall define succinctly and without ambiguity the subject of the document and the aspect(s) covered. The scope section is informative and shall not contain requirements or implementation information. It shall be worded as a series of statements of fact, such as the following:</w:t>
      </w:r>
    </w:p>
    <w:p w:rsidRPr="006C03FA" w:rsidR="006C03FA" w:rsidP="006C03FA" w:rsidRDefault="006C03FA" w14:paraId="26075042" w14:textId="77777777">
      <w:pPr>
        <w:pStyle w:val="NormalParagraph"/>
        <w:rPr>
          <w:i/>
          <w:iCs/>
          <w:color w:val="808080" w:themeColor="background1" w:themeShade="80"/>
        </w:rPr>
      </w:pPr>
      <w:r w:rsidRPr="006C03FA">
        <w:rPr>
          <w:i/>
          <w:iCs/>
          <w:color w:val="808080" w:themeColor="background1" w:themeShade="80"/>
        </w:rPr>
        <w:t>"The present</w:t>
      </w:r>
      <w:r>
        <w:rPr>
          <w:i/>
          <w:iCs/>
          <w:color w:val="808080" w:themeColor="background1" w:themeShade="80"/>
        </w:rPr>
        <w:t xml:space="preserve"> Industry Specification</w:t>
      </w:r>
      <w:r w:rsidRPr="006C03FA">
        <w:rPr>
          <w:i/>
          <w:iCs/>
          <w:color w:val="808080" w:themeColor="background1" w:themeShade="80"/>
        </w:rPr>
        <w:t xml:space="preserve"> specifies…"</w:t>
      </w:r>
    </w:p>
    <w:p w:rsidR="00944378" w:rsidP="00F14715" w:rsidRDefault="00944378" w14:paraId="087F4777" w14:textId="77777777">
      <w:pPr>
        <w:pStyle w:val="Heading2"/>
      </w:pPr>
      <w:bookmarkStart w:name="_Toc198745642" w:id="21"/>
      <w:r w:rsidRPr="001B1649">
        <w:t>Definition</w:t>
      </w:r>
      <w:r>
        <w:t>s</w:t>
      </w:r>
      <w:bookmarkEnd w:id="12"/>
      <w:bookmarkEnd w:id="13"/>
      <w:bookmarkEnd w:id="14"/>
      <w:bookmarkEnd w:id="21"/>
    </w:p>
    <w:p w:rsidRPr="006C03FA" w:rsidR="006C03FA" w:rsidP="006C03FA" w:rsidRDefault="006C03FA" w14:paraId="30AC513D" w14:textId="2FD3F486">
      <w:pPr>
        <w:pStyle w:val="NormalParagraph"/>
        <w:rPr>
          <w:i/>
          <w:iCs/>
          <w:color w:val="808080" w:themeColor="background1" w:themeShade="80"/>
          <w:lang w:eastAsia="en-US"/>
        </w:rPr>
      </w:pPr>
      <w:r w:rsidRPr="006C03FA">
        <w:rPr>
          <w:i/>
          <w:iCs/>
          <w:color w:val="808080" w:themeColor="background1" w:themeShade="80"/>
          <w:lang w:eastAsia="en-US"/>
        </w:rPr>
        <w:t>This is an optional section giving definitions necessary for the understanding of certain terms used in the GSMA document. The terms will be sorted in alphabetical order. If there are no entries needed in a definitions table, this section may be deleted.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230"/>
        <w:gridCol w:w="7786"/>
      </w:tblGrid>
      <w:tr w:rsidRPr="00BC0319" w:rsidR="006C03FA" w:rsidTr="00F414D2" w14:paraId="2B1F632F" w14:textId="77777777">
        <w:trPr>
          <w:cantSplit/>
          <w:tblHeader/>
        </w:trPr>
        <w:tc>
          <w:tcPr>
            <w:tcW w:w="1242" w:type="dxa"/>
            <w:shd w:val="clear" w:color="auto" w:fill="DE002B"/>
          </w:tcPr>
          <w:p w:rsidRPr="00BC0319" w:rsidR="006C03FA" w:rsidP="00F414D2" w:rsidRDefault="006C03FA" w14:paraId="13844781" w14:textId="77777777">
            <w:pPr>
              <w:pStyle w:val="TableHeader"/>
            </w:pPr>
            <w:r w:rsidRPr="00BC0319">
              <w:t xml:space="preserve">Term </w:t>
            </w:r>
          </w:p>
        </w:tc>
        <w:tc>
          <w:tcPr>
            <w:tcW w:w="7942" w:type="dxa"/>
            <w:shd w:val="clear" w:color="auto" w:fill="DE002B"/>
          </w:tcPr>
          <w:p w:rsidRPr="00BC0319" w:rsidR="006C03FA" w:rsidP="00F414D2" w:rsidRDefault="006C03FA" w14:paraId="54B7D2D0" w14:textId="77777777">
            <w:pPr>
              <w:pStyle w:val="TableHeader"/>
            </w:pPr>
            <w:r w:rsidRPr="00BC0319">
              <w:t>Description</w:t>
            </w:r>
          </w:p>
        </w:tc>
      </w:tr>
      <w:tr w:rsidRPr="00C6177A" w:rsidR="006C03FA" w:rsidTr="00F414D2" w14:paraId="5069F637" w14:textId="77777777">
        <w:tc>
          <w:tcPr>
            <w:tcW w:w="1242" w:type="dxa"/>
            <w:vAlign w:val="center"/>
          </w:tcPr>
          <w:p w:rsidRPr="00C6177A" w:rsidR="006C03FA" w:rsidP="00F414D2" w:rsidRDefault="006C03FA" w14:paraId="6E2CD1F2" w14:textId="77777777">
            <w:pPr>
              <w:pStyle w:val="TableText"/>
            </w:pPr>
          </w:p>
        </w:tc>
        <w:tc>
          <w:tcPr>
            <w:tcW w:w="7942" w:type="dxa"/>
            <w:vAlign w:val="center"/>
          </w:tcPr>
          <w:p w:rsidRPr="00C6177A" w:rsidR="006C03FA" w:rsidP="00F414D2" w:rsidRDefault="006C03FA" w14:paraId="487F22E1" w14:textId="179AF249">
            <w:pPr>
              <w:pStyle w:val="TableText"/>
            </w:pPr>
            <w:r w:rsidRPr="00C6177A">
              <w:t xml:space="preserve"> </w:t>
            </w:r>
          </w:p>
        </w:tc>
      </w:tr>
    </w:tbl>
    <w:p w:rsidR="006C03FA" w:rsidP="006C03FA" w:rsidRDefault="006C03FA" w14:paraId="01DDE1ED" w14:textId="77777777">
      <w:pPr>
        <w:pStyle w:val="TableCaption"/>
        <w:numPr>
          <w:ilvl w:val="0"/>
          <w:numId w:val="17"/>
        </w:numPr>
      </w:pPr>
      <w:r>
        <w:t xml:space="preserve"> Definitions</w:t>
      </w:r>
    </w:p>
    <w:p w:rsidRPr="006C03FA" w:rsidR="006C03FA" w:rsidP="006C03FA" w:rsidRDefault="006C03FA" w14:paraId="3830F805" w14:textId="77777777">
      <w:pPr>
        <w:pStyle w:val="NormalParagraph"/>
        <w:rPr>
          <w:i/>
          <w:iCs/>
          <w:color w:val="808080" w:themeColor="background1" w:themeShade="80"/>
        </w:rPr>
      </w:pPr>
      <w:r w:rsidRPr="006C03FA">
        <w:rPr>
          <w:i/>
          <w:iCs/>
          <w:color w:val="808080" w:themeColor="background1" w:themeShade="80"/>
        </w:rPr>
        <w:t>Numbering of tables and figures in a document shall be based on a simple incremented counter scheme. There shall be a separate counter for tables and figures and these counters shall run through the whole document including the annexes.</w:t>
      </w:r>
    </w:p>
    <w:p w:rsidRPr="006C03FA" w:rsidR="006C03FA" w:rsidP="006C03FA" w:rsidRDefault="006C03FA" w14:paraId="666FCE52" w14:textId="6BD4C2B0">
      <w:pPr>
        <w:pStyle w:val="NormalParagraph"/>
        <w:rPr>
          <w:i/>
          <w:iCs/>
          <w:color w:val="808080" w:themeColor="background1" w:themeShade="80"/>
        </w:rPr>
      </w:pPr>
      <w:r w:rsidRPr="006C03FA">
        <w:rPr>
          <w:i/>
          <w:iCs/>
          <w:color w:val="808080" w:themeColor="background1" w:themeShade="80"/>
        </w:rPr>
        <w:t>Section based numbering for tables and figures (e.g. 4-2) should not be used.</w:t>
      </w:r>
    </w:p>
    <w:p w:rsidR="00944378" w:rsidP="00F14715" w:rsidRDefault="00944378" w14:paraId="3F4A59EE" w14:textId="77777777">
      <w:pPr>
        <w:pStyle w:val="Heading2"/>
      </w:pPr>
      <w:bookmarkStart w:name="_Toc327447334" w:id="22"/>
      <w:bookmarkStart w:name="_Toc327548002" w:id="23"/>
      <w:bookmarkStart w:name="_Toc327548202" w:id="24"/>
      <w:bookmarkStart w:name="_Toc198745643" w:id="25"/>
      <w:r>
        <w:t>Abbreviations</w:t>
      </w:r>
      <w:bookmarkEnd w:id="22"/>
      <w:bookmarkEnd w:id="23"/>
      <w:bookmarkEnd w:id="24"/>
      <w:bookmarkEnd w:id="25"/>
    </w:p>
    <w:p w:rsidRPr="006C03FA" w:rsidR="006C03FA" w:rsidP="006C03FA" w:rsidRDefault="006C03FA" w14:paraId="54000A90" w14:textId="4C9579EA">
      <w:pPr>
        <w:pStyle w:val="NormalParagraph"/>
        <w:rPr>
          <w:i/>
          <w:iCs/>
          <w:color w:val="808080" w:themeColor="background1" w:themeShade="80"/>
          <w:lang w:eastAsia="en-US"/>
        </w:rPr>
      </w:pPr>
      <w:r w:rsidRPr="006C03FA">
        <w:rPr>
          <w:i/>
          <w:iCs/>
          <w:color w:val="808080" w:themeColor="background1" w:themeShade="80"/>
          <w:lang w:eastAsia="en-US"/>
        </w:rPr>
        <w:t>This is an optional section giving a list of the abbreviations necessary for the understanding of the GSMA document. This list shall contain all abbreviations and their corresponding full terms which are used within the document, in alphabetical order. If there are no entries needed in an abbreviations table, this section may be deleted.</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230"/>
        <w:gridCol w:w="7786"/>
      </w:tblGrid>
      <w:tr w:rsidRPr="001B1649" w:rsidR="00944378" w:rsidTr="00D7048E" w14:paraId="43174CB6" w14:textId="77777777">
        <w:trPr>
          <w:cantSplit/>
          <w:tblHeader/>
        </w:trPr>
        <w:tc>
          <w:tcPr>
            <w:tcW w:w="1242" w:type="dxa"/>
            <w:shd w:val="clear" w:color="auto" w:fill="DE002B"/>
          </w:tcPr>
          <w:p w:rsidRPr="00BC0319" w:rsidR="00944378" w:rsidP="00C25E2B" w:rsidRDefault="00944378" w14:paraId="2268C3CC" w14:textId="77777777">
            <w:pPr>
              <w:pStyle w:val="TableHeader"/>
            </w:pPr>
            <w:r w:rsidRPr="00BC0319">
              <w:t xml:space="preserve">Term </w:t>
            </w:r>
          </w:p>
        </w:tc>
        <w:tc>
          <w:tcPr>
            <w:tcW w:w="7942" w:type="dxa"/>
            <w:shd w:val="clear" w:color="auto" w:fill="DE002B"/>
          </w:tcPr>
          <w:p w:rsidRPr="00BC0319" w:rsidR="00944378" w:rsidP="00C25E2B" w:rsidRDefault="00944378" w14:paraId="282C35C3" w14:textId="77777777">
            <w:pPr>
              <w:pStyle w:val="TableHeader"/>
            </w:pPr>
            <w:r w:rsidRPr="00BC0319">
              <w:t>Description</w:t>
            </w:r>
          </w:p>
        </w:tc>
      </w:tr>
      <w:tr w:rsidRPr="001B1649" w:rsidR="00944378" w:rsidTr="00A66939" w14:paraId="4CB2AB24" w14:textId="77777777">
        <w:tc>
          <w:tcPr>
            <w:tcW w:w="1242" w:type="dxa"/>
            <w:vAlign w:val="center"/>
          </w:tcPr>
          <w:p w:rsidRPr="00C6177A" w:rsidR="00944378" w:rsidP="00F14715" w:rsidRDefault="00944378" w14:paraId="6FE6B7E8" w14:textId="77777777">
            <w:pPr>
              <w:pStyle w:val="TableText"/>
            </w:pPr>
          </w:p>
        </w:tc>
        <w:tc>
          <w:tcPr>
            <w:tcW w:w="7942" w:type="dxa"/>
            <w:vAlign w:val="center"/>
          </w:tcPr>
          <w:p w:rsidRPr="006C03FA" w:rsidR="00944378" w:rsidP="00F14715" w:rsidRDefault="00944378" w14:paraId="012A3EAA" w14:textId="77777777">
            <w:pPr>
              <w:pStyle w:val="TableText"/>
              <w:rPr>
                <w:i/>
                <w:iCs/>
                <w:color w:val="808080" w:themeColor="background1" w:themeShade="80"/>
              </w:rPr>
            </w:pPr>
            <w:r w:rsidRPr="006C03FA">
              <w:rPr>
                <w:i/>
                <w:iCs/>
                <w:color w:val="808080" w:themeColor="background1" w:themeShade="80"/>
              </w:rPr>
              <w:t>&lt;This is an optional section giving a list of the abbreviations necessary for the understanding of the GSMA document. This list shall contain all abbreviations and their corresponding full terms which are used within the document, in alphabetical order. If there are no entries needed in an abbreviations table, this section may be deleted&gt;</w:t>
            </w:r>
          </w:p>
        </w:tc>
      </w:tr>
      <w:tr w:rsidRPr="001B1649" w:rsidR="00944378" w:rsidTr="00A66939" w14:paraId="19AB923D" w14:textId="77777777">
        <w:tc>
          <w:tcPr>
            <w:tcW w:w="1242" w:type="dxa"/>
            <w:vAlign w:val="center"/>
          </w:tcPr>
          <w:p w:rsidRPr="006C03FA" w:rsidR="00944378" w:rsidP="00F14715" w:rsidRDefault="00944378" w14:paraId="7D5C646F" w14:textId="77777777">
            <w:pPr>
              <w:pStyle w:val="TableText"/>
              <w:rPr>
                <w:color w:val="808080" w:themeColor="background1" w:themeShade="80"/>
              </w:rPr>
            </w:pPr>
            <w:r w:rsidRPr="006C03FA">
              <w:rPr>
                <w:color w:val="808080" w:themeColor="background1" w:themeShade="80"/>
              </w:rPr>
              <w:t>&lt;e.g. PRD&gt;</w:t>
            </w:r>
          </w:p>
        </w:tc>
        <w:tc>
          <w:tcPr>
            <w:tcW w:w="7942" w:type="dxa"/>
            <w:vAlign w:val="center"/>
          </w:tcPr>
          <w:p w:rsidRPr="006C03FA" w:rsidR="00944378" w:rsidP="00F14715" w:rsidRDefault="00944378" w14:paraId="5C85F241" w14:textId="77777777">
            <w:pPr>
              <w:pStyle w:val="TableText"/>
              <w:rPr>
                <w:i/>
                <w:iCs/>
                <w:color w:val="808080" w:themeColor="background1" w:themeShade="80"/>
              </w:rPr>
            </w:pPr>
            <w:r w:rsidRPr="006C03FA">
              <w:rPr>
                <w:i/>
                <w:iCs/>
                <w:color w:val="808080" w:themeColor="background1" w:themeShade="80"/>
              </w:rPr>
              <w:t>Permanent Reference Document</w:t>
            </w:r>
          </w:p>
        </w:tc>
      </w:tr>
    </w:tbl>
    <w:p w:rsidR="00291E52" w:rsidP="00291E52" w:rsidRDefault="00291E52" w14:paraId="6615F3D7" w14:textId="77777777">
      <w:pPr>
        <w:pStyle w:val="Heading2"/>
      </w:pPr>
      <w:bookmarkStart w:name="_Toc327447332" w:id="26"/>
      <w:bookmarkStart w:name="_Toc327547999" w:id="27"/>
      <w:bookmarkStart w:name="_Toc327548199" w:id="28"/>
      <w:bookmarkStart w:name="_Toc198745644" w:id="29"/>
      <w:bookmarkStart w:name="_Toc327548004" w:id="30"/>
      <w:bookmarkStart w:name="_Toc327548204" w:id="31"/>
      <w:r w:rsidRPr="001B1649">
        <w:t>References</w:t>
      </w:r>
      <w:bookmarkEnd w:id="26"/>
      <w:bookmarkEnd w:id="27"/>
      <w:bookmarkEnd w:id="28"/>
      <w:bookmarkEnd w:id="29"/>
    </w:p>
    <w:p w:rsidR="006C03FA" w:rsidP="006C03FA" w:rsidRDefault="006C03FA" w14:paraId="31645E01" w14:textId="52850CD8">
      <w:pPr>
        <w:pStyle w:val="NormalParagraph"/>
        <w:rPr>
          <w:i/>
          <w:iCs/>
          <w:color w:val="808080" w:themeColor="background1" w:themeShade="80"/>
          <w:lang w:eastAsia="en-US"/>
        </w:rPr>
      </w:pPr>
      <w:r w:rsidRPr="006C03FA">
        <w:rPr>
          <w:i/>
          <w:iCs/>
          <w:color w:val="808080" w:themeColor="background1" w:themeShade="80"/>
          <w:lang w:eastAsia="en-US"/>
        </w:rPr>
        <w:t xml:space="preserve">References shall be provided in a reference table in each GSMA document. </w:t>
      </w:r>
      <w:proofErr w:type="gramStart"/>
      <w:r w:rsidRPr="006C03FA">
        <w:rPr>
          <w:i/>
          <w:iCs/>
          <w:color w:val="808080" w:themeColor="background1" w:themeShade="80"/>
          <w:lang w:eastAsia="en-US"/>
        </w:rPr>
        <w:t>As a general rule</w:t>
      </w:r>
      <w:proofErr w:type="gramEnd"/>
      <w:r w:rsidRPr="006C03FA">
        <w:rPr>
          <w:i/>
          <w:iCs/>
          <w:color w:val="808080" w:themeColor="background1" w:themeShade="80"/>
          <w:lang w:eastAsia="en-US"/>
        </w:rPr>
        <w:t>, references to other documents shall be provided instead of repetition of the original source material, since such repetition involves the risk of error or inconsistency and increases the length of the document</w:t>
      </w:r>
    </w:p>
    <w:p w:rsidRPr="006C03FA" w:rsidR="006C03FA" w:rsidP="006C03FA" w:rsidRDefault="006C03FA" w14:paraId="4F494F81" w14:textId="4A7BF183">
      <w:pPr>
        <w:pStyle w:val="NormalParagraph"/>
        <w:rPr>
          <w:i/>
          <w:iCs/>
          <w:color w:val="808080" w:themeColor="background1" w:themeShade="80"/>
        </w:rPr>
      </w:pPr>
      <w:r w:rsidRPr="006C03FA">
        <w:rPr>
          <w:i/>
          <w:iCs/>
          <w:color w:val="808080" w:themeColor="background1" w:themeShade="80"/>
          <w:lang w:eastAsia="en-US"/>
        </w:rPr>
        <w:t xml:space="preserve">References may include other GSMA documents, or documents published by other bodies.  </w:t>
      </w:r>
    </w:p>
    <w:tbl>
      <w:tblPr>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708"/>
        <w:gridCol w:w="1822"/>
        <w:gridCol w:w="6378"/>
      </w:tblGrid>
      <w:tr w:rsidRPr="00427F8A" w:rsidR="00291E52" w:rsidTr="006315BC" w14:paraId="5E868870" w14:textId="77777777">
        <w:trPr>
          <w:cantSplit/>
          <w:tblHeader/>
        </w:trPr>
        <w:tc>
          <w:tcPr>
            <w:tcW w:w="714" w:type="dxa"/>
            <w:shd w:val="clear" w:color="auto" w:fill="DE002B"/>
            <w:vAlign w:val="bottom"/>
          </w:tcPr>
          <w:p w:rsidRPr="00427F8A" w:rsidR="00291E52" w:rsidP="006315BC" w:rsidRDefault="00291E52" w14:paraId="73387C75" w14:textId="77777777">
            <w:pPr>
              <w:pStyle w:val="TableHeader"/>
            </w:pPr>
            <w:r w:rsidRPr="00427F8A">
              <w:t>Ref</w:t>
            </w:r>
          </w:p>
        </w:tc>
        <w:tc>
          <w:tcPr>
            <w:tcW w:w="1838" w:type="dxa"/>
            <w:shd w:val="clear" w:color="auto" w:fill="DE002B"/>
            <w:vAlign w:val="bottom"/>
          </w:tcPr>
          <w:p w:rsidRPr="00427F8A" w:rsidR="00291E52" w:rsidP="00291E52" w:rsidRDefault="00291E52" w14:paraId="590B9049" w14:textId="77777777">
            <w:pPr>
              <w:pStyle w:val="TableHeader"/>
            </w:pPr>
            <w:proofErr w:type="spellStart"/>
            <w:r w:rsidRPr="00F14715">
              <w:t>Doc</w:t>
            </w:r>
            <w:r w:rsidRPr="00427F8A">
              <w:t>Number</w:t>
            </w:r>
            <w:proofErr w:type="spellEnd"/>
          </w:p>
        </w:tc>
        <w:tc>
          <w:tcPr>
            <w:tcW w:w="6524" w:type="dxa"/>
            <w:shd w:val="clear" w:color="auto" w:fill="DE002B"/>
            <w:vAlign w:val="bottom"/>
          </w:tcPr>
          <w:p w:rsidRPr="00F14715" w:rsidR="00291E52" w:rsidP="006315BC" w:rsidRDefault="00291E52" w14:paraId="2BAB1D0F" w14:textId="77777777">
            <w:pPr>
              <w:pStyle w:val="TableHeader"/>
            </w:pPr>
            <w:r w:rsidRPr="00427F8A">
              <w:t>Title</w:t>
            </w:r>
          </w:p>
        </w:tc>
      </w:tr>
      <w:tr w:rsidRPr="00427F8A" w:rsidR="00291E52" w:rsidTr="006315BC" w14:paraId="670854CE" w14:textId="77777777">
        <w:tc>
          <w:tcPr>
            <w:tcW w:w="714" w:type="dxa"/>
            <w:vAlign w:val="center"/>
          </w:tcPr>
          <w:p w:rsidRPr="006C03FA" w:rsidR="00291E52" w:rsidP="006315BC" w:rsidRDefault="00291E52" w14:paraId="6A2D0F2B" w14:textId="77777777">
            <w:pPr>
              <w:pStyle w:val="TableReferencenumber"/>
              <w:rPr>
                <w:color w:val="808080" w:themeColor="background1" w:themeShade="80"/>
              </w:rPr>
            </w:pPr>
            <w:bookmarkStart w:name="_Ref325119390" w:id="32"/>
          </w:p>
        </w:tc>
        <w:bookmarkEnd w:id="32"/>
        <w:tc>
          <w:tcPr>
            <w:tcW w:w="1838" w:type="dxa"/>
            <w:vAlign w:val="center"/>
          </w:tcPr>
          <w:p w:rsidRPr="006C03FA" w:rsidR="00291E52" w:rsidP="006315BC" w:rsidRDefault="00291E52" w14:paraId="5DABE6B2" w14:textId="42ACD267">
            <w:pPr>
              <w:pStyle w:val="TableText"/>
              <w:rPr>
                <w:color w:val="808080" w:themeColor="background1" w:themeShade="80"/>
              </w:rPr>
            </w:pPr>
            <w:r w:rsidRPr="006C03FA">
              <w:rPr>
                <w:color w:val="808080" w:themeColor="background1" w:themeShade="80"/>
              </w:rPr>
              <w:t>&lt;e.g. PRD AA.3</w:t>
            </w:r>
            <w:r w:rsidR="006C03FA">
              <w:rPr>
                <w:color w:val="808080" w:themeColor="background1" w:themeShade="80"/>
              </w:rPr>
              <w:t>5</w:t>
            </w:r>
            <w:r w:rsidRPr="006C03FA">
              <w:rPr>
                <w:color w:val="808080" w:themeColor="background1" w:themeShade="80"/>
              </w:rPr>
              <w:t>&gt;</w:t>
            </w:r>
          </w:p>
        </w:tc>
        <w:tc>
          <w:tcPr>
            <w:tcW w:w="6524" w:type="dxa"/>
            <w:vAlign w:val="center"/>
          </w:tcPr>
          <w:p w:rsidRPr="006C03FA" w:rsidR="00291E52" w:rsidP="006315BC" w:rsidRDefault="00291E52" w14:paraId="26BE2118" w14:textId="77777777">
            <w:pPr>
              <w:pStyle w:val="TableText"/>
              <w:rPr>
                <w:color w:val="808080" w:themeColor="background1" w:themeShade="80"/>
              </w:rPr>
            </w:pPr>
            <w:r w:rsidRPr="006C03FA">
              <w:rPr>
                <w:color w:val="808080" w:themeColor="background1" w:themeShade="80"/>
              </w:rPr>
              <w:t>&lt;PRD or document title e.g. “Policy and Procedures for Official Documents”. For non-binding documents with no reference entries, this section may be deleted &gt;</w:t>
            </w:r>
          </w:p>
        </w:tc>
      </w:tr>
      <w:tr w:rsidRPr="00427F8A" w:rsidR="00291E52" w:rsidTr="006315BC" w14:paraId="062D94B7" w14:textId="77777777">
        <w:tc>
          <w:tcPr>
            <w:tcW w:w="714" w:type="dxa"/>
            <w:vAlign w:val="center"/>
          </w:tcPr>
          <w:p w:rsidRPr="00C6177A" w:rsidR="00291E52" w:rsidP="006315BC" w:rsidRDefault="00291E52" w14:paraId="45AA60CA" w14:textId="77777777">
            <w:pPr>
              <w:pStyle w:val="TableReferencenumber"/>
            </w:pPr>
            <w:bookmarkStart w:name="_Ref327455043" w:id="33"/>
          </w:p>
        </w:tc>
        <w:bookmarkEnd w:id="33"/>
        <w:tc>
          <w:tcPr>
            <w:tcW w:w="1838" w:type="dxa"/>
            <w:vAlign w:val="center"/>
          </w:tcPr>
          <w:p w:rsidRPr="00C6177A" w:rsidR="00291E52" w:rsidP="006315BC" w:rsidRDefault="00291E52" w14:paraId="34500C2F" w14:textId="77777777">
            <w:pPr>
              <w:pStyle w:val="TableText"/>
            </w:pPr>
            <w:r w:rsidRPr="00C6177A">
              <w:t>RFC 2119</w:t>
            </w:r>
          </w:p>
        </w:tc>
        <w:tc>
          <w:tcPr>
            <w:tcW w:w="6524" w:type="dxa"/>
            <w:vAlign w:val="center"/>
          </w:tcPr>
          <w:p w:rsidRPr="00C6177A" w:rsidR="00291E52" w:rsidP="006315BC" w:rsidRDefault="00291E52" w14:paraId="7DF04901" w14:textId="77777777">
            <w:pPr>
              <w:pStyle w:val="TableText"/>
            </w:pPr>
            <w:r w:rsidRPr="00C6177A">
              <w:t xml:space="preserve">“Key words for use in RFCs to Indicate Requirement Levels”, S. Bradner, March 1997. Available at </w:t>
            </w:r>
            <w:hyperlink w:history="1" r:id="rId15">
              <w:r w:rsidRPr="00427F8A">
                <w:rPr>
                  <w:rStyle w:val="Hyperlink"/>
                  <w:color w:val="auto"/>
                  <w:u w:val="none"/>
                </w:rPr>
                <w:t>http://www.ietf.org/rfc/rfc2119.txt</w:t>
              </w:r>
            </w:hyperlink>
          </w:p>
        </w:tc>
      </w:tr>
    </w:tbl>
    <w:p w:rsidR="00291E52" w:rsidP="00291E52" w:rsidRDefault="00291E52" w14:paraId="1DAEF2F2" w14:textId="77777777">
      <w:pPr>
        <w:pStyle w:val="Heading2"/>
      </w:pPr>
      <w:bookmarkStart w:name="_Toc198745645" w:id="34"/>
      <w:r>
        <w:t>Conventions</w:t>
      </w:r>
      <w:bookmarkEnd w:id="34"/>
    </w:p>
    <w:p w:rsidRPr="006C03FA" w:rsidR="00291E52" w:rsidP="00291E52" w:rsidRDefault="00291E52" w14:paraId="5BAAE5CF" w14:textId="77777777">
      <w:pPr>
        <w:pStyle w:val="NormalParagraph"/>
        <w:rPr>
          <w:i/>
          <w:iCs/>
          <w:color w:val="808080" w:themeColor="background1" w:themeShade="80"/>
        </w:rPr>
      </w:pPr>
      <w:r w:rsidRPr="006C03FA">
        <w:rPr>
          <w:i/>
          <w:iCs/>
          <w:color w:val="808080" w:themeColor="background1" w:themeShade="80"/>
        </w:rPr>
        <w:t>&lt;If the document includes binding material this section shall contain the following statement, and RFC 2119 shall be included as a reference:</w:t>
      </w:r>
    </w:p>
    <w:p w:rsidRPr="006C03FA" w:rsidR="00291E52" w:rsidP="00291E52" w:rsidRDefault="00291E52" w14:paraId="463F235F" w14:textId="77777777">
      <w:pPr>
        <w:pStyle w:val="NormalParagraph"/>
        <w:rPr>
          <w:i/>
          <w:iCs/>
          <w:color w:val="808080" w:themeColor="background1" w:themeShade="80"/>
        </w:rPr>
      </w:pPr>
      <w:r w:rsidRPr="006C03FA">
        <w:rPr>
          <w:i/>
          <w:iCs/>
          <w:color w:val="808080" w:themeColor="background1" w:themeShade="80"/>
        </w:rPr>
        <w:t xml:space="preserve">“The key words “must”, “must not”, “required”, “shall”, “shall not”, “should”, “should not”, “recommended”, “may”, and “optional” in this document are to be interpreted as described in RFC2119 </w:t>
      </w:r>
      <w:r w:rsidRPr="006C03FA" w:rsidR="00786CE0">
        <w:rPr>
          <w:i/>
          <w:iCs/>
          <w:color w:val="808080" w:themeColor="background1" w:themeShade="80"/>
        </w:rPr>
        <w:fldChar w:fldCharType="begin"/>
      </w:r>
      <w:r w:rsidRPr="006C03FA" w:rsidR="00786CE0">
        <w:rPr>
          <w:i/>
          <w:iCs/>
          <w:color w:val="808080" w:themeColor="background1" w:themeShade="80"/>
        </w:rPr>
        <w:instrText xml:space="preserve"> REF _Ref327455043 \w \h  \* MERGEFORMAT </w:instrText>
      </w:r>
      <w:r w:rsidRPr="006C03FA" w:rsidR="00786CE0">
        <w:rPr>
          <w:i/>
          <w:iCs/>
          <w:color w:val="808080" w:themeColor="background1" w:themeShade="80"/>
        </w:rPr>
      </w:r>
      <w:r w:rsidRPr="006C03FA" w:rsidR="00786CE0">
        <w:rPr>
          <w:i/>
          <w:iCs/>
          <w:color w:val="808080" w:themeColor="background1" w:themeShade="80"/>
        </w:rPr>
        <w:fldChar w:fldCharType="separate"/>
      </w:r>
      <w:r w:rsidRPr="006C03FA" w:rsidR="00536D1A">
        <w:rPr>
          <w:i/>
          <w:iCs/>
          <w:color w:val="808080" w:themeColor="background1" w:themeShade="80"/>
        </w:rPr>
        <w:t>[2]</w:t>
      </w:r>
      <w:r w:rsidRPr="006C03FA" w:rsidR="00786CE0">
        <w:rPr>
          <w:i/>
          <w:iCs/>
          <w:color w:val="808080" w:themeColor="background1" w:themeShade="80"/>
        </w:rPr>
        <w:fldChar w:fldCharType="end"/>
      </w:r>
      <w:r w:rsidRPr="006C03FA">
        <w:rPr>
          <w:i/>
          <w:iCs/>
          <w:color w:val="808080" w:themeColor="background1" w:themeShade="80"/>
        </w:rPr>
        <w:t>.”</w:t>
      </w:r>
    </w:p>
    <w:p w:rsidRPr="006C03FA" w:rsidR="006C03FA" w:rsidP="006C03FA" w:rsidRDefault="00291E52" w14:paraId="1AAF9EA3" w14:textId="4F472734">
      <w:pPr>
        <w:pStyle w:val="NormalParagraph"/>
        <w:rPr>
          <w:i/>
          <w:iCs/>
          <w:color w:val="808080" w:themeColor="background1" w:themeShade="80"/>
        </w:rPr>
      </w:pPr>
      <w:r w:rsidRPr="006C03FA">
        <w:rPr>
          <w:i/>
          <w:iCs/>
          <w:color w:val="808080" w:themeColor="background1" w:themeShade="80"/>
        </w:rPr>
        <w:t>For non-binding documents, this section may be deleted.&gt;</w:t>
      </w:r>
      <w:bookmarkStart w:name="_Toc209948274" w:id="35"/>
      <w:bookmarkEnd w:id="1"/>
      <w:bookmarkEnd w:id="2"/>
      <w:bookmarkEnd w:id="30"/>
      <w:bookmarkEnd w:id="31"/>
    </w:p>
    <w:p w:rsidR="006C03FA" w:rsidP="006C03FA" w:rsidRDefault="006C03FA" w14:paraId="7A8220BE" w14:textId="77777777">
      <w:pPr>
        <w:pStyle w:val="Heading1"/>
        <w:tabs>
          <w:tab w:val="left" w:pos="431"/>
        </w:tabs>
        <w:rPr>
          <w:lang w:val="en-US"/>
        </w:rPr>
      </w:pPr>
      <w:bookmarkStart w:name="_Toc148091695" w:id="36"/>
      <w:bookmarkStart w:name="_Toc198745646" w:id="37"/>
      <w:bookmarkStart w:name="_Toc466559298" w:id="38"/>
      <w:r>
        <w:rPr>
          <w:lang w:val="en-US"/>
        </w:rPr>
        <w:t>Section 2</w:t>
      </w:r>
      <w:bookmarkEnd w:id="36"/>
      <w:bookmarkEnd w:id="37"/>
    </w:p>
    <w:p w:rsidRPr="006C03FA" w:rsidR="006C03FA" w:rsidP="006C03FA" w:rsidRDefault="006C03FA" w14:paraId="19467ABC" w14:textId="77777777">
      <w:pPr>
        <w:pStyle w:val="NormalParagraph"/>
        <w:rPr>
          <w:i/>
          <w:iCs/>
          <w:color w:val="808080" w:themeColor="background1" w:themeShade="80"/>
        </w:rPr>
      </w:pPr>
      <w:r w:rsidRPr="006C03FA">
        <w:rPr>
          <w:i/>
          <w:iCs/>
          <w:color w:val="808080" w:themeColor="background1" w:themeShade="80"/>
        </w:rPr>
        <w:t>Each section (except the title page and table of contents sections) shall have a heading, which is numbered automatically by using the appropriate heading style. Numbering shall be in Arabic numerals, beginning with 1 for the "Introduction".</w:t>
      </w:r>
    </w:p>
    <w:p w:rsidRPr="006C03FA" w:rsidR="006C03FA" w:rsidP="006C03FA" w:rsidRDefault="006C03FA" w14:paraId="1523CB99" w14:textId="7B109726">
      <w:pPr>
        <w:pStyle w:val="NormalParagraph"/>
        <w:rPr>
          <w:i/>
          <w:iCs/>
          <w:color w:val="808080" w:themeColor="background1" w:themeShade="80"/>
        </w:rPr>
      </w:pPr>
      <w:r w:rsidRPr="006C03FA">
        <w:rPr>
          <w:i/>
          <w:iCs/>
          <w:color w:val="808080" w:themeColor="background1" w:themeShade="80"/>
        </w:rPr>
        <w:t>A section can have numbered subdivisions, e.g. 3.1, 3.2, 3.2.1, 3.2.2, etc. This process of subdivisions may be continued as far as the sixth heading level (e.g. 6.5.4.3.2.1).</w:t>
      </w:r>
    </w:p>
    <w:p w:rsidR="006C03FA" w:rsidP="006C03FA" w:rsidRDefault="006C03FA" w14:paraId="6D2F0990" w14:textId="77777777">
      <w:pPr>
        <w:pStyle w:val="Heading2"/>
        <w:rPr>
          <w:lang w:val="en-US"/>
        </w:rPr>
      </w:pPr>
      <w:bookmarkStart w:name="_Toc148091696" w:id="39"/>
      <w:bookmarkStart w:name="_Toc198745647" w:id="40"/>
      <w:r>
        <w:rPr>
          <w:lang w:val="en-US"/>
        </w:rPr>
        <w:t>Sub Section</w:t>
      </w:r>
      <w:bookmarkEnd w:id="39"/>
      <w:bookmarkEnd w:id="40"/>
      <w:r>
        <w:rPr>
          <w:lang w:val="en-US"/>
        </w:rPr>
        <w:t xml:space="preserve"> </w:t>
      </w:r>
    </w:p>
    <w:p w:rsidRPr="006C03FA" w:rsidR="006C03FA" w:rsidP="006C03FA" w:rsidRDefault="006C03FA" w14:paraId="524F4009" w14:textId="77777777">
      <w:pPr>
        <w:pStyle w:val="NormalParagraph"/>
        <w:rPr>
          <w:i/>
          <w:iCs/>
          <w:color w:val="808080" w:themeColor="background1" w:themeShade="80"/>
          <w:lang w:eastAsia="en-US"/>
        </w:rPr>
      </w:pPr>
      <w:r w:rsidRPr="006C03FA">
        <w:rPr>
          <w:i/>
          <w:iCs/>
          <w:color w:val="808080" w:themeColor="background1" w:themeShade="80"/>
          <w:lang w:eastAsia="en-US"/>
        </w:rPr>
        <w:t>The following table formatting conventions shall be observed:</w:t>
      </w:r>
    </w:p>
    <w:p w:rsidRPr="006C03FA" w:rsidR="006C03FA" w:rsidP="006C03FA" w:rsidRDefault="006C03FA" w14:paraId="45586B18" w14:textId="77777777">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Centre tables horizontally on the page.</w:t>
      </w:r>
    </w:p>
    <w:p w:rsidRPr="006C03FA" w:rsidR="006C03FA" w:rsidP="006C03FA" w:rsidRDefault="006C03FA" w14:paraId="6C114FAF" w14:textId="77777777">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Use borders to separate the rows and columns of tables, as appropriate. Be consistent throughout a document.</w:t>
      </w:r>
    </w:p>
    <w:p w:rsidRPr="006C03FA" w:rsidR="006C03FA" w:rsidP="006C03FA" w:rsidRDefault="006C03FA" w14:paraId="6F2ACFDA" w14:textId="77777777">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Repeat column headings on tables that break across pages.</w:t>
      </w:r>
    </w:p>
    <w:p w:rsidRPr="006C03FA" w:rsidR="006C03FA" w:rsidP="006C03FA" w:rsidRDefault="006C03FA" w14:paraId="5874D1F5" w14:textId="77777777">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 xml:space="preserve">The first word in the heading of each column shall begin with a capital letter. The units used </w:t>
      </w:r>
      <w:proofErr w:type="gramStart"/>
      <w:r w:rsidRPr="006C03FA">
        <w:rPr>
          <w:i/>
          <w:iCs/>
          <w:color w:val="808080" w:themeColor="background1" w:themeShade="80"/>
          <w:lang w:eastAsia="en-US"/>
        </w:rPr>
        <w:t>in a given</w:t>
      </w:r>
      <w:proofErr w:type="gramEnd"/>
      <w:r w:rsidRPr="006C03FA">
        <w:rPr>
          <w:i/>
          <w:iCs/>
          <w:color w:val="808080" w:themeColor="background1" w:themeShade="80"/>
          <w:lang w:eastAsia="en-US"/>
        </w:rPr>
        <w:t xml:space="preserve"> column shall generally be indicated within the column heading.</w:t>
      </w:r>
    </w:p>
    <w:p w:rsidRPr="006C03FA" w:rsidR="006C03FA" w:rsidP="006C03FA" w:rsidRDefault="006C03FA" w14:paraId="14A79646" w14:textId="4382837C">
      <w:pPr>
        <w:pStyle w:val="NormalParagraph"/>
        <w:rPr>
          <w:i/>
          <w:iCs/>
          <w:color w:val="808080" w:themeColor="background1" w:themeShade="80"/>
          <w:lang w:eastAsia="en-US"/>
        </w:rPr>
      </w:pPr>
      <w:r w:rsidRPr="006C03FA">
        <w:rPr>
          <w:i/>
          <w:iCs/>
          <w:color w:val="808080" w:themeColor="background1" w:themeShade="80"/>
          <w:lang w:eastAsia="en-US"/>
        </w:rPr>
        <w:t xml:space="preserve">The table title shall be below the table and numbered as specified in section </w:t>
      </w:r>
      <w:r w:rsidRPr="006C03FA">
        <w:rPr>
          <w:i/>
          <w:iCs/>
          <w:color w:val="808080" w:themeColor="background1" w:themeShade="80"/>
        </w:rPr>
        <w:fldChar w:fldCharType="begin"/>
      </w:r>
      <w:r w:rsidRPr="006C03FA">
        <w:rPr>
          <w:i/>
          <w:iCs/>
          <w:color w:val="808080" w:themeColor="background1" w:themeShade="80"/>
          <w:lang w:eastAsia="en-US"/>
        </w:rPr>
        <w:instrText xml:space="preserve"> REF _Ref327190482 \w \h </w:instrText>
      </w:r>
      <w:r>
        <w:rPr>
          <w:i/>
          <w:iCs/>
          <w:color w:val="808080" w:themeColor="background1" w:themeShade="80"/>
        </w:rPr>
        <w:instrText xml:space="preserve"> \* MERGEFORMAT </w:instrText>
      </w:r>
      <w:r w:rsidRPr="006C03FA">
        <w:rPr>
          <w:i/>
          <w:iCs/>
          <w:color w:val="808080" w:themeColor="background1" w:themeShade="80"/>
        </w:rPr>
      </w:r>
      <w:r w:rsidRPr="006C03FA">
        <w:rPr>
          <w:i/>
          <w:iCs/>
          <w:color w:val="808080" w:themeColor="background1" w:themeShade="80"/>
        </w:rPr>
        <w:fldChar w:fldCharType="separate"/>
      </w:r>
      <w:r w:rsidRPr="006C03FA">
        <w:rPr>
          <w:i/>
          <w:iCs/>
          <w:color w:val="808080" w:themeColor="background1" w:themeShade="80"/>
          <w:lang w:eastAsia="en-US"/>
        </w:rPr>
        <w:t>6.2.2</w:t>
      </w:r>
      <w:r w:rsidRPr="006C03FA">
        <w:rPr>
          <w:i/>
          <w:iCs/>
          <w:color w:val="808080" w:themeColor="background1" w:themeShade="80"/>
        </w:rPr>
        <w:fldChar w:fldCharType="end"/>
      </w:r>
      <w:r w:rsidRPr="006C03FA">
        <w:rPr>
          <w:i/>
          <w:iCs/>
          <w:color w:val="808080" w:themeColor="background1" w:themeShade="80"/>
          <w:lang w:eastAsia="en-US"/>
        </w:rPr>
        <w:t xml:space="preserve">. </w:t>
      </w:r>
      <w:r w:rsidRPr="006C03FA">
        <w:rPr>
          <w:i/>
          <w:iCs/>
          <w:color w:val="808080" w:themeColor="background1" w:themeShade="80"/>
        </w:rPr>
        <w:t xml:space="preserve">The table number is followed by a colon, a space and the table name. </w:t>
      </w:r>
      <w:r w:rsidRPr="006C03FA">
        <w:rPr>
          <w:i/>
          <w:iCs/>
          <w:color w:val="808080" w:themeColor="background1" w:themeShade="80"/>
          <w:lang w:eastAsia="en-US"/>
        </w:rPr>
        <w:t>See the following example:</w:t>
      </w:r>
    </w:p>
    <w:tbl>
      <w:tblPr>
        <w:tblW w:w="39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1938"/>
        <w:gridCol w:w="2036"/>
      </w:tblGrid>
      <w:tr w:rsidR="006C03FA" w:rsidTr="00F414D2" w14:paraId="23F992FF" w14:textId="77777777">
        <w:trPr>
          <w:cantSplit/>
          <w:tblHeader/>
          <w:jc w:val="center"/>
        </w:trPr>
        <w:tc>
          <w:tcPr>
            <w:tcW w:w="1938" w:type="dxa"/>
            <w:tcBorders>
              <w:top w:val="single" w:color="auto" w:sz="4" w:space="0"/>
              <w:left w:val="single" w:color="auto" w:sz="4" w:space="0"/>
              <w:bottom w:val="single" w:color="auto" w:sz="4" w:space="0"/>
              <w:right w:val="single" w:color="auto" w:sz="4" w:space="0"/>
            </w:tcBorders>
            <w:shd w:val="clear" w:color="auto" w:fill="DE002B"/>
            <w:hideMark/>
          </w:tcPr>
          <w:p w:rsidR="006C03FA" w:rsidP="00F414D2" w:rsidRDefault="006C03FA" w14:paraId="7C3CAEFA" w14:textId="77777777">
            <w:pPr>
              <w:pStyle w:val="TableHeader"/>
            </w:pPr>
            <w:r>
              <w:t>Temperature (degrees C)</w:t>
            </w:r>
          </w:p>
        </w:tc>
        <w:tc>
          <w:tcPr>
            <w:tcW w:w="2036" w:type="dxa"/>
            <w:tcBorders>
              <w:top w:val="single" w:color="auto" w:sz="4" w:space="0"/>
              <w:left w:val="single" w:color="auto" w:sz="4" w:space="0"/>
              <w:bottom w:val="single" w:color="auto" w:sz="4" w:space="0"/>
              <w:right w:val="single" w:color="auto" w:sz="4" w:space="0"/>
            </w:tcBorders>
            <w:shd w:val="clear" w:color="auto" w:fill="DE002B"/>
            <w:hideMark/>
          </w:tcPr>
          <w:p w:rsidR="006C03FA" w:rsidP="00F414D2" w:rsidRDefault="006C03FA" w14:paraId="3F11ABD3" w14:textId="77777777">
            <w:pPr>
              <w:pStyle w:val="TableHeader"/>
            </w:pPr>
            <w:r>
              <w:t>Sensation</w:t>
            </w:r>
          </w:p>
        </w:tc>
      </w:tr>
      <w:tr w:rsidR="006C03FA" w:rsidTr="00F414D2" w14:paraId="075ED4E6" w14:textId="77777777">
        <w:trPr>
          <w:jc w:val="center"/>
        </w:trPr>
        <w:tc>
          <w:tcPr>
            <w:tcW w:w="1938" w:type="dxa"/>
            <w:tcBorders>
              <w:top w:val="single" w:color="auto" w:sz="4" w:space="0"/>
              <w:left w:val="single" w:color="auto" w:sz="4" w:space="0"/>
              <w:bottom w:val="single" w:color="auto" w:sz="4" w:space="0"/>
              <w:right w:val="single" w:color="auto" w:sz="4" w:space="0"/>
            </w:tcBorders>
            <w:vAlign w:val="center"/>
            <w:hideMark/>
          </w:tcPr>
          <w:p w:rsidR="006C03FA" w:rsidP="00F414D2" w:rsidRDefault="006C03FA" w14:paraId="38891635" w14:textId="77777777">
            <w:pPr>
              <w:pStyle w:val="TableText"/>
              <w:jc w:val="center"/>
            </w:pPr>
            <w:r>
              <w:t>10</w:t>
            </w:r>
          </w:p>
        </w:tc>
        <w:tc>
          <w:tcPr>
            <w:tcW w:w="2036" w:type="dxa"/>
            <w:tcBorders>
              <w:top w:val="single" w:color="auto" w:sz="4" w:space="0"/>
              <w:left w:val="single" w:color="auto" w:sz="4" w:space="0"/>
              <w:bottom w:val="single" w:color="auto" w:sz="4" w:space="0"/>
              <w:right w:val="single" w:color="auto" w:sz="4" w:space="0"/>
            </w:tcBorders>
            <w:vAlign w:val="center"/>
            <w:hideMark/>
          </w:tcPr>
          <w:p w:rsidR="006C03FA" w:rsidP="00F414D2" w:rsidRDefault="006C03FA" w14:paraId="7E25B35C" w14:textId="77777777">
            <w:pPr>
              <w:pStyle w:val="TableText"/>
              <w:jc w:val="center"/>
            </w:pPr>
            <w:r>
              <w:t>Cold</w:t>
            </w:r>
          </w:p>
        </w:tc>
      </w:tr>
      <w:tr w:rsidR="006C03FA" w:rsidTr="00F414D2" w14:paraId="3DE22A49" w14:textId="77777777">
        <w:trPr>
          <w:jc w:val="center"/>
        </w:trPr>
        <w:tc>
          <w:tcPr>
            <w:tcW w:w="1938" w:type="dxa"/>
            <w:tcBorders>
              <w:top w:val="single" w:color="auto" w:sz="4" w:space="0"/>
              <w:left w:val="single" w:color="auto" w:sz="4" w:space="0"/>
              <w:bottom w:val="single" w:color="auto" w:sz="4" w:space="0"/>
              <w:right w:val="single" w:color="auto" w:sz="4" w:space="0"/>
            </w:tcBorders>
            <w:vAlign w:val="center"/>
            <w:hideMark/>
          </w:tcPr>
          <w:p w:rsidR="006C03FA" w:rsidP="00F414D2" w:rsidRDefault="006C03FA" w14:paraId="5C1A346D" w14:textId="77777777">
            <w:pPr>
              <w:pStyle w:val="TableText"/>
              <w:jc w:val="center"/>
            </w:pPr>
            <w:r>
              <w:t>30</w:t>
            </w:r>
          </w:p>
        </w:tc>
        <w:tc>
          <w:tcPr>
            <w:tcW w:w="2036" w:type="dxa"/>
            <w:tcBorders>
              <w:top w:val="single" w:color="auto" w:sz="4" w:space="0"/>
              <w:left w:val="single" w:color="auto" w:sz="4" w:space="0"/>
              <w:bottom w:val="single" w:color="auto" w:sz="4" w:space="0"/>
              <w:right w:val="single" w:color="auto" w:sz="4" w:space="0"/>
            </w:tcBorders>
            <w:vAlign w:val="center"/>
            <w:hideMark/>
          </w:tcPr>
          <w:p w:rsidR="006C03FA" w:rsidP="00F414D2" w:rsidRDefault="006C03FA" w14:paraId="745A0E44" w14:textId="77777777">
            <w:pPr>
              <w:pStyle w:val="TableText"/>
              <w:jc w:val="center"/>
            </w:pPr>
            <w:r>
              <w:t>Warm</w:t>
            </w:r>
          </w:p>
        </w:tc>
      </w:tr>
      <w:tr w:rsidR="006C03FA" w:rsidTr="00F414D2" w14:paraId="269C9A91" w14:textId="77777777">
        <w:trPr>
          <w:jc w:val="center"/>
        </w:trPr>
        <w:tc>
          <w:tcPr>
            <w:tcW w:w="1938" w:type="dxa"/>
            <w:tcBorders>
              <w:top w:val="single" w:color="auto" w:sz="4" w:space="0"/>
              <w:left w:val="single" w:color="auto" w:sz="4" w:space="0"/>
              <w:bottom w:val="single" w:color="auto" w:sz="4" w:space="0"/>
              <w:right w:val="single" w:color="auto" w:sz="4" w:space="0"/>
            </w:tcBorders>
            <w:vAlign w:val="center"/>
            <w:hideMark/>
          </w:tcPr>
          <w:p w:rsidR="006C03FA" w:rsidP="00F414D2" w:rsidRDefault="006C03FA" w14:paraId="287CF56F" w14:textId="77777777">
            <w:pPr>
              <w:pStyle w:val="TableText"/>
              <w:jc w:val="center"/>
            </w:pPr>
            <w:r>
              <w:t>50</w:t>
            </w:r>
          </w:p>
        </w:tc>
        <w:tc>
          <w:tcPr>
            <w:tcW w:w="2036" w:type="dxa"/>
            <w:tcBorders>
              <w:top w:val="single" w:color="auto" w:sz="4" w:space="0"/>
              <w:left w:val="single" w:color="auto" w:sz="4" w:space="0"/>
              <w:bottom w:val="single" w:color="auto" w:sz="4" w:space="0"/>
              <w:right w:val="single" w:color="auto" w:sz="4" w:space="0"/>
            </w:tcBorders>
            <w:vAlign w:val="center"/>
            <w:hideMark/>
          </w:tcPr>
          <w:p w:rsidR="006C03FA" w:rsidP="00F414D2" w:rsidRDefault="006C03FA" w14:paraId="5CE05EAA" w14:textId="77777777">
            <w:pPr>
              <w:pStyle w:val="TableText"/>
              <w:jc w:val="center"/>
            </w:pPr>
            <w:r>
              <w:t>Hot</w:t>
            </w:r>
          </w:p>
        </w:tc>
      </w:tr>
    </w:tbl>
    <w:p w:rsidR="006C03FA" w:rsidP="006C03FA" w:rsidRDefault="006C03FA" w14:paraId="60E27B59" w14:textId="77777777">
      <w:pPr>
        <w:pStyle w:val="TableCaption"/>
        <w:numPr>
          <w:ilvl w:val="0"/>
          <w:numId w:val="17"/>
        </w:numPr>
      </w:pPr>
      <w:r>
        <w:t>: A sample table</w:t>
      </w:r>
    </w:p>
    <w:p w:rsidRPr="006C03FA" w:rsidR="006C03FA" w:rsidP="006C03FA" w:rsidRDefault="006C03FA" w14:paraId="030AD9B9" w14:textId="77777777">
      <w:pPr>
        <w:pStyle w:val="NormalParagraph"/>
        <w:rPr>
          <w:lang w:val="en-US" w:eastAsia="en-US" w:bidi="bn-BD"/>
        </w:rPr>
      </w:pPr>
    </w:p>
    <w:p w:rsidRPr="006C03FA" w:rsidR="006C03FA" w:rsidP="006C03FA" w:rsidRDefault="006C03FA" w14:paraId="0BC7C02B" w14:textId="02E47BBB">
      <w:pPr>
        <w:pStyle w:val="Heading3"/>
        <w:rPr>
          <w:lang w:val="en-US"/>
        </w:rPr>
      </w:pPr>
      <w:bookmarkStart w:name="_Toc148091697" w:id="41"/>
      <w:bookmarkStart w:name="_Toc198745648" w:id="42"/>
      <w:r>
        <w:rPr>
          <w:lang w:val="en-US"/>
        </w:rPr>
        <w:t>Level 3 of subsection</w:t>
      </w:r>
      <w:bookmarkEnd w:id="41"/>
      <w:bookmarkEnd w:id="42"/>
      <w:r>
        <w:rPr>
          <w:lang w:val="en-US"/>
        </w:rPr>
        <w:t xml:space="preserve"> </w:t>
      </w:r>
    </w:p>
    <w:p w:rsidRPr="006C03FA" w:rsidR="006C03FA" w:rsidP="006C03FA" w:rsidRDefault="006C03FA" w14:paraId="5F808F57" w14:textId="77777777">
      <w:pPr>
        <w:pStyle w:val="NormalParagraph"/>
        <w:rPr>
          <w:i/>
          <w:iCs/>
          <w:color w:val="808080" w:themeColor="background1" w:themeShade="80"/>
        </w:rPr>
      </w:pPr>
      <w:r w:rsidRPr="006C03FA">
        <w:rPr>
          <w:i/>
          <w:iCs/>
          <w:color w:val="808080" w:themeColor="background1" w:themeShade="80"/>
        </w:rPr>
        <w:t xml:space="preserve">Notes and examples integrated in the text of a document may be used for giving additional information intended to assist the understanding or use of the document. </w:t>
      </w:r>
    </w:p>
    <w:p w:rsidRPr="006C03FA" w:rsidR="006C03FA" w:rsidP="006C03FA" w:rsidRDefault="006C03FA" w14:paraId="6207E1E8" w14:textId="77777777">
      <w:pPr>
        <w:pStyle w:val="NormalParagraph"/>
        <w:rPr>
          <w:i/>
          <w:iCs/>
          <w:color w:val="808080" w:themeColor="background1" w:themeShade="80"/>
        </w:rPr>
      </w:pPr>
      <w:r w:rsidRPr="006C03FA">
        <w:rPr>
          <w:i/>
          <w:iCs/>
          <w:color w:val="808080" w:themeColor="background1" w:themeShade="80"/>
        </w:rPr>
        <w:t xml:space="preserve">Notes and examples should be placed after the paragraph to which they refer. The words “NOTE” and “EXAMPLE” shall appear in upper case, as shown in the examples below. </w:t>
      </w:r>
    </w:p>
    <w:p w:rsidRPr="006C03FA" w:rsidR="006C03FA" w:rsidP="006C03FA" w:rsidRDefault="006C03FA" w14:paraId="6372714C" w14:textId="77777777">
      <w:pPr>
        <w:pStyle w:val="NormalParagraph"/>
        <w:rPr>
          <w:i/>
          <w:iCs/>
          <w:color w:val="808080" w:themeColor="background1" w:themeShade="80"/>
        </w:rPr>
      </w:pPr>
      <w:r w:rsidRPr="006C03FA">
        <w:rPr>
          <w:i/>
          <w:iCs/>
          <w:color w:val="808080" w:themeColor="background1" w:themeShade="80"/>
        </w:rPr>
        <w:t>Notes and examples are not numbered unless more than one appears in the same clause. When several notes occur within the same clause, they shall be designated “NOTE 1”, “NOTE 2”, “NOTE 3”, etc. When several examples occur within the same clause, they shall be designated “EXAMPLE 1”, “EXAMPLE 2”, “EXAMPLE 3”, etc.</w:t>
      </w:r>
    </w:p>
    <w:p w:rsidRPr="006C03FA" w:rsidR="006C03FA" w:rsidP="006C03FA" w:rsidRDefault="006C03FA" w14:paraId="38715FA7" w14:textId="77777777">
      <w:pPr>
        <w:pStyle w:val="EXAMPLE"/>
        <w:rPr>
          <w:i/>
          <w:iCs/>
          <w:color w:val="808080" w:themeColor="background1" w:themeShade="80"/>
        </w:rPr>
      </w:pPr>
      <w:r w:rsidRPr="006C03FA">
        <w:rPr>
          <w:i/>
          <w:iCs/>
          <w:color w:val="808080" w:themeColor="background1" w:themeShade="80"/>
        </w:rPr>
        <w:t>EXAMPLE:</w:t>
      </w:r>
      <w:r w:rsidRPr="006C03FA">
        <w:rPr>
          <w:i/>
          <w:iCs/>
          <w:color w:val="808080" w:themeColor="background1" w:themeShade="80"/>
        </w:rPr>
        <w:tab/>
      </w:r>
      <w:r w:rsidRPr="006C03FA">
        <w:rPr>
          <w:i/>
          <w:iCs/>
          <w:color w:val="808080" w:themeColor="background1" w:themeShade="80"/>
        </w:rPr>
        <w:t>This is an example of text formatted with the EXAMPLE style</w:t>
      </w:r>
    </w:p>
    <w:p w:rsidR="006C03FA" w:rsidP="006C03FA" w:rsidRDefault="006C03FA" w14:paraId="706F6AD9" w14:textId="77777777">
      <w:pPr>
        <w:pStyle w:val="NOTE"/>
        <w:rPr>
          <w:i/>
          <w:iCs/>
          <w:color w:val="808080" w:themeColor="background1" w:themeShade="80"/>
        </w:rPr>
      </w:pPr>
      <w:r w:rsidRPr="006C03FA">
        <w:rPr>
          <w:i/>
          <w:iCs/>
          <w:color w:val="808080" w:themeColor="background1" w:themeShade="80"/>
        </w:rPr>
        <w:t>NOTE:</w:t>
      </w:r>
      <w:r w:rsidRPr="006C03FA">
        <w:rPr>
          <w:i/>
          <w:iCs/>
          <w:color w:val="808080" w:themeColor="background1" w:themeShade="80"/>
        </w:rPr>
        <w:tab/>
      </w:r>
      <w:r w:rsidRPr="006C03FA">
        <w:rPr>
          <w:i/>
          <w:iCs/>
          <w:color w:val="808080" w:themeColor="background1" w:themeShade="80"/>
        </w:rPr>
        <w:t>Text formatted with the NOTE style will have a tab following the text ‘NOTE:’</w:t>
      </w:r>
    </w:p>
    <w:p w:rsidR="006C03FA" w:rsidP="006C03FA" w:rsidRDefault="006C03FA" w14:paraId="2E2C164B" w14:textId="77777777">
      <w:pPr>
        <w:pStyle w:val="NOTE"/>
        <w:rPr>
          <w:i/>
          <w:iCs/>
          <w:color w:val="808080" w:themeColor="background1" w:themeShade="80"/>
        </w:rPr>
      </w:pPr>
    </w:p>
    <w:p w:rsidRPr="006C03FA" w:rsidR="006C03FA" w:rsidP="006C03FA" w:rsidRDefault="006C03FA" w14:paraId="3D9239D4" w14:textId="77777777">
      <w:pPr>
        <w:pStyle w:val="NormalParagraph"/>
        <w:rPr>
          <w:i/>
          <w:iCs/>
          <w:color w:val="808080" w:themeColor="background1" w:themeShade="80"/>
        </w:rPr>
      </w:pPr>
      <w:r w:rsidRPr="006C03FA">
        <w:rPr>
          <w:i/>
          <w:iCs/>
          <w:color w:val="808080" w:themeColor="background1" w:themeShade="80"/>
          <w:lang w:eastAsia="en-US"/>
        </w:rPr>
        <w:t>Figures should be used wherever appropriate to present information in an easily comprehensible form. Each figure shall be referred to explicitly within the text and, therefore, be numbered.</w:t>
      </w:r>
    </w:p>
    <w:p w:rsidRPr="006C03FA" w:rsidR="006C03FA" w:rsidP="006C03FA" w:rsidRDefault="006C03FA" w14:paraId="2DC1513C" w14:textId="1DDCE55A">
      <w:pPr>
        <w:pStyle w:val="NormalParagraph"/>
        <w:rPr>
          <w:i/>
          <w:iCs/>
          <w:color w:val="808080" w:themeColor="background1" w:themeShade="80"/>
          <w:lang w:eastAsia="en-US"/>
        </w:rPr>
      </w:pPr>
      <w:r w:rsidRPr="006C03FA">
        <w:rPr>
          <w:i/>
          <w:iCs/>
          <w:color w:val="808080" w:themeColor="background1" w:themeShade="80"/>
          <w:lang w:eastAsia="en-US"/>
        </w:rPr>
        <w:t xml:space="preserve">The figure title shall be below the figure and numbered as specified below. </w:t>
      </w:r>
      <w:r w:rsidRPr="006C03FA">
        <w:rPr>
          <w:i/>
          <w:iCs/>
          <w:color w:val="808080" w:themeColor="background1" w:themeShade="80"/>
        </w:rPr>
        <w:t xml:space="preserve">The figure number is followed by a colon, a space and the figure name. </w:t>
      </w:r>
      <w:r w:rsidRPr="006C03FA">
        <w:rPr>
          <w:i/>
          <w:iCs/>
          <w:color w:val="808080" w:themeColor="background1" w:themeShade="80"/>
          <w:lang w:eastAsia="en-US"/>
        </w:rPr>
        <w:t xml:space="preserve">See the following example: </w:t>
      </w:r>
    </w:p>
    <w:p w:rsidRPr="006C03FA" w:rsidR="006C03FA" w:rsidP="006C03FA" w:rsidRDefault="006C03FA" w14:paraId="6C562EC1" w14:textId="77777777">
      <w:pPr>
        <w:pStyle w:val="Centredtext"/>
        <w:rPr>
          <w:i/>
          <w:iCs/>
          <w:color w:val="808080" w:themeColor="background1" w:themeShade="80"/>
        </w:rPr>
      </w:pPr>
      <w:r w:rsidRPr="006C03FA">
        <w:rPr>
          <w:i/>
          <w:iCs/>
          <w:noProof/>
          <w:color w:val="808080" w:themeColor="background1" w:themeShade="80"/>
          <w:lang w:eastAsia="en-GB" w:bidi="ar-SA"/>
        </w:rPr>
        <w:drawing>
          <wp:inline distT="0" distB="0" distL="0" distR="0" wp14:anchorId="4CCF2F51" wp14:editId="435718CF">
            <wp:extent cx="1828800" cy="1828800"/>
            <wp:effectExtent l="0" t="0" r="0" b="0"/>
            <wp:docPr id="378451820" name="Picture 378451820" descr="Description: MC900432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MC900432570[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rsidRPr="006C03FA" w:rsidR="006C03FA" w:rsidP="006C03FA" w:rsidRDefault="006C03FA" w14:paraId="414C98A6" w14:textId="77777777">
      <w:pPr>
        <w:pStyle w:val="Figurecaption"/>
        <w:numPr>
          <w:ilvl w:val="0"/>
          <w:numId w:val="22"/>
        </w:numPr>
        <w:rPr>
          <w:i/>
          <w:iCs/>
          <w:color w:val="808080" w:themeColor="background1" w:themeShade="80"/>
        </w:rPr>
      </w:pPr>
      <w:r w:rsidRPr="006C03FA">
        <w:rPr>
          <w:i/>
          <w:iCs/>
          <w:color w:val="808080" w:themeColor="background1" w:themeShade="80"/>
        </w:rPr>
        <w:t xml:space="preserve">: </w:t>
      </w:r>
      <w:r w:rsidRPr="006C03FA">
        <w:t>A sample figure</w:t>
      </w:r>
    </w:p>
    <w:p w:rsidRPr="006C03FA" w:rsidR="006C03FA" w:rsidP="006C03FA" w:rsidRDefault="006C03FA" w14:paraId="3288FFEF" w14:textId="77777777">
      <w:pPr>
        <w:pStyle w:val="NOTE"/>
        <w:rPr>
          <w:i/>
          <w:iCs/>
          <w:color w:val="808080" w:themeColor="background1" w:themeShade="80"/>
          <w:lang w:eastAsia="en-US"/>
        </w:rPr>
      </w:pPr>
      <w:r w:rsidRPr="006C03FA">
        <w:rPr>
          <w:i/>
          <w:iCs/>
          <w:color w:val="808080" w:themeColor="background1" w:themeShade="80"/>
        </w:rPr>
        <w:t>NOTE:</w:t>
      </w:r>
      <w:r w:rsidRPr="006C03FA">
        <w:rPr>
          <w:i/>
          <w:iCs/>
          <w:color w:val="808080" w:themeColor="background1" w:themeShade="80"/>
        </w:rPr>
        <w:tab/>
      </w:r>
      <w:r w:rsidRPr="006C03FA">
        <w:rPr>
          <w:i/>
          <w:iCs/>
          <w:color w:val="808080" w:themeColor="background1" w:themeShade="80"/>
        </w:rPr>
        <w:t xml:space="preserve">Use the Figure </w:t>
      </w:r>
      <w:r w:rsidRPr="006C03FA">
        <w:rPr>
          <w:bCs/>
          <w:i/>
          <w:iCs/>
          <w:color w:val="808080" w:themeColor="background1" w:themeShade="80"/>
        </w:rPr>
        <w:t>Caption</w:t>
      </w:r>
      <w:r w:rsidRPr="006C03FA">
        <w:rPr>
          <w:b/>
          <w:bCs/>
          <w:i/>
          <w:iCs/>
          <w:color w:val="808080" w:themeColor="background1" w:themeShade="80"/>
        </w:rPr>
        <w:t xml:space="preserve"> </w:t>
      </w:r>
      <w:r w:rsidRPr="006C03FA">
        <w:rPr>
          <w:bCs/>
          <w:i/>
          <w:iCs/>
          <w:color w:val="808080" w:themeColor="background1" w:themeShade="80"/>
        </w:rPr>
        <w:t>style</w:t>
      </w:r>
      <w:r w:rsidRPr="006C03FA">
        <w:rPr>
          <w:i/>
          <w:iCs/>
          <w:color w:val="808080" w:themeColor="background1" w:themeShade="80"/>
        </w:rPr>
        <w:t xml:space="preserve"> to generate the figure caption.</w:t>
      </w:r>
    </w:p>
    <w:p w:rsidR="006C03FA" w:rsidP="006C03FA" w:rsidRDefault="006C03FA" w14:paraId="71DE4301" w14:textId="77777777">
      <w:pPr>
        <w:pStyle w:val="Annex"/>
        <w:numPr>
          <w:ilvl w:val="0"/>
          <w:numId w:val="19"/>
        </w:numPr>
      </w:pPr>
      <w:bookmarkStart w:name="_Toc466559343" w:id="43"/>
      <w:bookmarkStart w:name="_Toc88214706" w:id="44"/>
      <w:bookmarkStart w:name="_Toc109980892" w:id="45"/>
      <w:bookmarkStart w:name="_Toc136608161" w:id="46"/>
      <w:bookmarkStart w:name="_Toc148091698" w:id="47"/>
      <w:bookmarkStart w:name="_Toc198745649" w:id="48"/>
      <w:bookmarkEnd w:id="38"/>
      <w:r>
        <w:t>Document Management</w:t>
      </w:r>
      <w:bookmarkEnd w:id="43"/>
      <w:bookmarkEnd w:id="44"/>
      <w:bookmarkEnd w:id="45"/>
      <w:bookmarkEnd w:id="46"/>
      <w:bookmarkEnd w:id="47"/>
      <w:bookmarkEnd w:id="48"/>
    </w:p>
    <w:p w:rsidR="006C03FA" w:rsidP="006C03FA" w:rsidRDefault="006C03FA" w14:paraId="76BD7339" w14:textId="77777777">
      <w:pPr>
        <w:pStyle w:val="ANNEX-heading1"/>
        <w:numPr>
          <w:ilvl w:val="1"/>
          <w:numId w:val="19"/>
        </w:numPr>
        <w:tabs>
          <w:tab w:val="left" w:pos="680"/>
        </w:tabs>
      </w:pPr>
      <w:bookmarkStart w:name="_Toc466559344" w:id="49"/>
      <w:bookmarkStart w:name="_Toc88214707" w:id="50"/>
      <w:bookmarkStart w:name="_Toc109980893" w:id="51"/>
      <w:bookmarkStart w:name="_Toc136608162" w:id="52"/>
      <w:bookmarkStart w:name="_Toc148091699" w:id="53"/>
      <w:bookmarkStart w:name="_Toc198745650" w:id="54"/>
      <w:r>
        <w:t>Document History</w:t>
      </w:r>
      <w:bookmarkEnd w:id="49"/>
      <w:bookmarkEnd w:id="50"/>
      <w:bookmarkEnd w:id="51"/>
      <w:bookmarkEnd w:id="52"/>
      <w:bookmarkEnd w:id="53"/>
      <w:bookmarkEnd w:id="54"/>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1067"/>
        <w:gridCol w:w="1659"/>
        <w:gridCol w:w="2656"/>
        <w:gridCol w:w="1701"/>
        <w:gridCol w:w="1933"/>
      </w:tblGrid>
      <w:tr w:rsidR="006C03FA" w:rsidTr="00F414D2" w14:paraId="7886A05D" w14:textId="77777777">
        <w:tc>
          <w:tcPr>
            <w:tcW w:w="1067" w:type="dxa"/>
            <w:tcBorders>
              <w:top w:val="single" w:color="auto" w:sz="4" w:space="0"/>
              <w:left w:val="single" w:color="auto" w:sz="4" w:space="0"/>
              <w:bottom w:val="single" w:color="auto" w:sz="4" w:space="0"/>
              <w:right w:val="single" w:color="auto" w:sz="4" w:space="0"/>
            </w:tcBorders>
            <w:shd w:val="clear" w:color="auto" w:fill="C00000"/>
          </w:tcPr>
          <w:p w:rsidR="006C03FA" w:rsidP="00F414D2" w:rsidRDefault="006C03FA" w14:paraId="5CFA4745" w14:textId="77777777">
            <w:pPr>
              <w:pStyle w:val="TableHeader"/>
            </w:pPr>
            <w:r>
              <w:t>Version</w:t>
            </w:r>
          </w:p>
        </w:tc>
        <w:tc>
          <w:tcPr>
            <w:tcW w:w="1659" w:type="dxa"/>
            <w:tcBorders>
              <w:top w:val="single" w:color="auto" w:sz="4" w:space="0"/>
              <w:left w:val="single" w:color="auto" w:sz="4" w:space="0"/>
              <w:bottom w:val="single" w:color="auto" w:sz="4" w:space="0"/>
              <w:right w:val="single" w:color="auto" w:sz="4" w:space="0"/>
            </w:tcBorders>
            <w:shd w:val="clear" w:color="auto" w:fill="C00000"/>
          </w:tcPr>
          <w:p w:rsidR="006C03FA" w:rsidP="00F414D2" w:rsidRDefault="006C03FA" w14:paraId="088CFBC2" w14:textId="77777777">
            <w:pPr>
              <w:pStyle w:val="TableHeader"/>
            </w:pPr>
            <w:r>
              <w:t>Date</w:t>
            </w:r>
          </w:p>
        </w:tc>
        <w:tc>
          <w:tcPr>
            <w:tcW w:w="2656" w:type="dxa"/>
            <w:tcBorders>
              <w:top w:val="single" w:color="auto" w:sz="4" w:space="0"/>
              <w:left w:val="single" w:color="auto" w:sz="4" w:space="0"/>
              <w:bottom w:val="single" w:color="auto" w:sz="4" w:space="0"/>
              <w:right w:val="single" w:color="auto" w:sz="4" w:space="0"/>
            </w:tcBorders>
            <w:shd w:val="clear" w:color="auto" w:fill="C00000"/>
          </w:tcPr>
          <w:p w:rsidR="006C03FA" w:rsidP="00F414D2" w:rsidRDefault="006C03FA" w14:paraId="23A30537" w14:textId="0EDEB342">
            <w:pPr>
              <w:pStyle w:val="TableHeader"/>
            </w:pPr>
            <w:r>
              <w:t>Brief Description of Change</w:t>
            </w:r>
            <w:r w:rsidR="00FF70B1">
              <w:t xml:space="preserve"> or list of approved Change Request</w:t>
            </w:r>
          </w:p>
        </w:tc>
        <w:tc>
          <w:tcPr>
            <w:tcW w:w="1701" w:type="dxa"/>
            <w:tcBorders>
              <w:top w:val="single" w:color="auto" w:sz="4" w:space="0"/>
              <w:left w:val="single" w:color="auto" w:sz="4" w:space="0"/>
              <w:bottom w:val="single" w:color="auto" w:sz="4" w:space="0"/>
              <w:right w:val="single" w:color="auto" w:sz="4" w:space="0"/>
            </w:tcBorders>
            <w:shd w:val="clear" w:color="auto" w:fill="C00000"/>
          </w:tcPr>
          <w:p w:rsidR="006C03FA" w:rsidP="00F414D2" w:rsidRDefault="006C03FA" w14:paraId="400BCA40" w14:textId="77777777">
            <w:pPr>
              <w:pStyle w:val="TableHeader"/>
            </w:pPr>
            <w:r>
              <w:t>Approval Authority</w:t>
            </w:r>
          </w:p>
        </w:tc>
        <w:tc>
          <w:tcPr>
            <w:tcW w:w="1933" w:type="dxa"/>
            <w:tcBorders>
              <w:top w:val="single" w:color="auto" w:sz="4" w:space="0"/>
              <w:left w:val="single" w:color="auto" w:sz="4" w:space="0"/>
              <w:bottom w:val="single" w:color="auto" w:sz="4" w:space="0"/>
              <w:right w:val="single" w:color="auto" w:sz="4" w:space="0"/>
            </w:tcBorders>
            <w:shd w:val="clear" w:color="auto" w:fill="C00000"/>
          </w:tcPr>
          <w:p w:rsidR="006C03FA" w:rsidP="00F414D2" w:rsidRDefault="006C03FA" w14:paraId="1F5AC6BA" w14:textId="77777777">
            <w:pPr>
              <w:pStyle w:val="TableHeader"/>
            </w:pPr>
            <w:r>
              <w:t>Editor / Company</w:t>
            </w:r>
          </w:p>
        </w:tc>
      </w:tr>
      <w:tr w:rsidR="006C03FA" w:rsidTr="00F414D2" w14:paraId="4CED22FB" w14:textId="77777777">
        <w:tc>
          <w:tcPr>
            <w:tcW w:w="1067" w:type="dxa"/>
            <w:tcBorders>
              <w:top w:val="single" w:color="auto" w:sz="4" w:space="0"/>
              <w:left w:val="single" w:color="auto" w:sz="4" w:space="0"/>
              <w:bottom w:val="single" w:color="auto" w:sz="4" w:space="0"/>
              <w:right w:val="single" w:color="auto" w:sz="4" w:space="0"/>
            </w:tcBorders>
          </w:tcPr>
          <w:p w:rsidRPr="007431EB" w:rsidR="006C03FA" w:rsidP="00F414D2" w:rsidRDefault="006C03FA" w14:paraId="5FC304F9" w14:textId="77777777">
            <w:pPr>
              <w:pStyle w:val="TableText"/>
              <w:rPr>
                <w:rFonts w:cs="Arial"/>
                <w:szCs w:val="20"/>
              </w:rPr>
            </w:pPr>
          </w:p>
        </w:tc>
        <w:tc>
          <w:tcPr>
            <w:tcW w:w="1659" w:type="dxa"/>
            <w:tcBorders>
              <w:top w:val="single" w:color="auto" w:sz="4" w:space="0"/>
              <w:left w:val="single" w:color="auto" w:sz="4" w:space="0"/>
              <w:bottom w:val="single" w:color="auto" w:sz="4" w:space="0"/>
              <w:right w:val="single" w:color="auto" w:sz="4" w:space="0"/>
            </w:tcBorders>
          </w:tcPr>
          <w:p w:rsidRPr="007431EB" w:rsidR="006C03FA" w:rsidP="00F414D2" w:rsidRDefault="006C03FA" w14:paraId="57A2A197" w14:textId="77777777">
            <w:pPr>
              <w:pStyle w:val="TableText"/>
              <w:rPr>
                <w:rFonts w:cs="Arial"/>
                <w:szCs w:val="20"/>
              </w:rPr>
            </w:pPr>
          </w:p>
        </w:tc>
        <w:tc>
          <w:tcPr>
            <w:tcW w:w="2656" w:type="dxa"/>
            <w:tcBorders>
              <w:top w:val="single" w:color="auto" w:sz="4" w:space="0"/>
              <w:left w:val="single" w:color="auto" w:sz="4" w:space="0"/>
              <w:bottom w:val="single" w:color="auto" w:sz="4" w:space="0"/>
              <w:right w:val="single" w:color="auto" w:sz="4" w:space="0"/>
            </w:tcBorders>
          </w:tcPr>
          <w:p w:rsidRPr="007431EB" w:rsidR="006C03FA" w:rsidP="00F414D2" w:rsidRDefault="006C03FA" w14:paraId="151E1598" w14:textId="77777777">
            <w:pPr>
              <w:pStyle w:val="TableText"/>
              <w:rPr>
                <w:rFonts w:cs="Arial"/>
                <w:szCs w:val="20"/>
                <w:lang w:val="en-US" w:eastAsia="zh-CN"/>
              </w:rPr>
            </w:pPr>
          </w:p>
        </w:tc>
        <w:tc>
          <w:tcPr>
            <w:tcW w:w="1701" w:type="dxa"/>
            <w:tcBorders>
              <w:top w:val="single" w:color="auto" w:sz="4" w:space="0"/>
              <w:left w:val="single" w:color="auto" w:sz="4" w:space="0"/>
              <w:bottom w:val="single" w:color="auto" w:sz="4" w:space="0"/>
              <w:right w:val="single" w:color="auto" w:sz="4" w:space="0"/>
            </w:tcBorders>
          </w:tcPr>
          <w:p w:rsidRPr="007431EB" w:rsidR="006C03FA" w:rsidP="00F414D2" w:rsidRDefault="006C03FA" w14:paraId="3E2F25BC" w14:textId="77777777">
            <w:pPr>
              <w:pStyle w:val="TableText"/>
              <w:rPr>
                <w:rFonts w:cs="Arial"/>
                <w:szCs w:val="20"/>
              </w:rPr>
            </w:pPr>
          </w:p>
        </w:tc>
        <w:tc>
          <w:tcPr>
            <w:tcW w:w="1933" w:type="dxa"/>
            <w:tcBorders>
              <w:top w:val="single" w:color="auto" w:sz="4" w:space="0"/>
              <w:left w:val="single" w:color="auto" w:sz="4" w:space="0"/>
              <w:bottom w:val="single" w:color="auto" w:sz="4" w:space="0"/>
              <w:right w:val="single" w:color="auto" w:sz="4" w:space="0"/>
            </w:tcBorders>
            <w:vAlign w:val="center"/>
          </w:tcPr>
          <w:p w:rsidRPr="007431EB" w:rsidR="006C03FA" w:rsidP="00F414D2" w:rsidRDefault="006C03FA" w14:paraId="31C77C02" w14:textId="77777777">
            <w:pPr>
              <w:pStyle w:val="TableText"/>
              <w:rPr>
                <w:rFonts w:cs="Arial"/>
                <w:szCs w:val="20"/>
                <w:lang w:eastAsia="zh-CN"/>
              </w:rPr>
            </w:pPr>
          </w:p>
        </w:tc>
      </w:tr>
    </w:tbl>
    <w:p w:rsidR="006C03FA" w:rsidP="006C03FA" w:rsidRDefault="006C03FA" w14:paraId="4063D13F" w14:textId="77777777">
      <w:pPr>
        <w:pStyle w:val="NormalParagraph"/>
        <w:rPr>
          <w:lang w:eastAsia="en-US" w:bidi="bn-BD"/>
        </w:rPr>
      </w:pPr>
    </w:p>
    <w:p w:rsidR="006C03FA" w:rsidP="006C03FA" w:rsidRDefault="006C03FA" w14:paraId="505F4476" w14:textId="77777777">
      <w:pPr>
        <w:pStyle w:val="ANNEX-heading1"/>
      </w:pPr>
      <w:bookmarkStart w:name="_Toc11071618" w:id="55"/>
      <w:bookmarkStart w:name="_Toc16506753" w:id="56"/>
      <w:bookmarkStart w:name="_Toc64993198" w:id="57"/>
      <w:bookmarkStart w:name="_Toc109980894" w:id="58"/>
      <w:bookmarkStart w:name="_Toc136608163" w:id="59"/>
      <w:bookmarkStart w:name="_Toc148091700" w:id="60"/>
      <w:bookmarkStart w:name="_Toc198745651" w:id="61"/>
      <w:r>
        <w:t>Other Information</w:t>
      </w:r>
      <w:bookmarkEnd w:id="55"/>
      <w:bookmarkEnd w:id="56"/>
      <w:bookmarkEnd w:id="57"/>
      <w:bookmarkEnd w:id="58"/>
      <w:bookmarkEnd w:id="59"/>
      <w:bookmarkEnd w:id="60"/>
      <w:bookmarkEnd w:id="61"/>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1E0" w:firstRow="1" w:lastRow="1" w:firstColumn="1" w:lastColumn="1" w:noHBand="0" w:noVBand="0"/>
      </w:tblPr>
      <w:tblGrid>
        <w:gridCol w:w="3136"/>
        <w:gridCol w:w="5880"/>
      </w:tblGrid>
      <w:tr w:rsidRPr="00A14F29" w:rsidR="006C03FA" w:rsidTr="00F414D2" w14:paraId="228DE4C8" w14:textId="77777777">
        <w:tc>
          <w:tcPr>
            <w:tcW w:w="3188" w:type="dxa"/>
            <w:shd w:val="clear" w:color="auto" w:fill="C00000"/>
          </w:tcPr>
          <w:p w:rsidRPr="00A14F29" w:rsidR="006C03FA" w:rsidP="00F414D2" w:rsidRDefault="006C03FA" w14:paraId="71D25641" w14:textId="77777777">
            <w:pPr>
              <w:pStyle w:val="TableHeader"/>
            </w:pPr>
            <w:r w:rsidRPr="00A14F29">
              <w:t>Type</w:t>
            </w:r>
          </w:p>
        </w:tc>
        <w:tc>
          <w:tcPr>
            <w:tcW w:w="5996" w:type="dxa"/>
            <w:shd w:val="clear" w:color="auto" w:fill="C00000"/>
          </w:tcPr>
          <w:p w:rsidRPr="00A14F29" w:rsidR="006C03FA" w:rsidP="00F414D2" w:rsidRDefault="006C03FA" w14:paraId="2D43F154" w14:textId="77777777">
            <w:pPr>
              <w:pStyle w:val="TableHeader"/>
            </w:pPr>
            <w:r w:rsidRPr="00A14F29">
              <w:t>Description</w:t>
            </w:r>
          </w:p>
        </w:tc>
      </w:tr>
      <w:tr w:rsidRPr="00A14F29" w:rsidR="006C03FA" w:rsidTr="00F414D2" w14:paraId="4D1C83DF" w14:textId="77777777">
        <w:tc>
          <w:tcPr>
            <w:tcW w:w="3188" w:type="dxa"/>
          </w:tcPr>
          <w:p w:rsidRPr="007431EB" w:rsidR="006C03FA" w:rsidP="00F414D2" w:rsidRDefault="006C03FA" w14:paraId="388E8826" w14:textId="77777777">
            <w:pPr>
              <w:pStyle w:val="TableText"/>
              <w:rPr>
                <w:szCs w:val="20"/>
              </w:rPr>
            </w:pPr>
            <w:r w:rsidRPr="007431EB">
              <w:rPr>
                <w:szCs w:val="20"/>
              </w:rPr>
              <w:t>Document Owner</w:t>
            </w:r>
          </w:p>
        </w:tc>
        <w:tc>
          <w:tcPr>
            <w:tcW w:w="5996" w:type="dxa"/>
          </w:tcPr>
          <w:p w:rsidRPr="007431EB" w:rsidR="006C03FA" w:rsidP="00F414D2" w:rsidRDefault="006C03FA" w14:paraId="4F09FC2F" w14:textId="77777777">
            <w:pPr>
              <w:pStyle w:val="TableText"/>
              <w:rPr>
                <w:szCs w:val="20"/>
              </w:rPr>
            </w:pPr>
          </w:p>
        </w:tc>
      </w:tr>
      <w:tr w:rsidRPr="00A14F29" w:rsidR="006C03FA" w:rsidTr="00F414D2" w14:paraId="5B3B8378" w14:textId="77777777">
        <w:tc>
          <w:tcPr>
            <w:tcW w:w="3188" w:type="dxa"/>
          </w:tcPr>
          <w:p w:rsidRPr="007431EB" w:rsidR="006C03FA" w:rsidP="00F414D2" w:rsidRDefault="006C03FA" w14:paraId="59FBD1F5" w14:textId="77777777">
            <w:pPr>
              <w:pStyle w:val="TableText"/>
              <w:rPr>
                <w:szCs w:val="20"/>
              </w:rPr>
            </w:pPr>
            <w:r w:rsidRPr="007431EB">
              <w:rPr>
                <w:szCs w:val="20"/>
              </w:rPr>
              <w:t>Editor / Company</w:t>
            </w:r>
          </w:p>
        </w:tc>
        <w:tc>
          <w:tcPr>
            <w:tcW w:w="5996" w:type="dxa"/>
          </w:tcPr>
          <w:p w:rsidRPr="007431EB" w:rsidR="006C03FA" w:rsidP="00F414D2" w:rsidRDefault="006C03FA" w14:paraId="2CB29CF1" w14:textId="77777777">
            <w:pPr>
              <w:pStyle w:val="TableText"/>
              <w:rPr>
                <w:color w:val="000000"/>
                <w:szCs w:val="20"/>
              </w:rPr>
            </w:pPr>
          </w:p>
        </w:tc>
      </w:tr>
    </w:tbl>
    <w:p w:rsidR="006C03FA" w:rsidP="006C03FA" w:rsidRDefault="006C03FA" w14:paraId="152F7C19" w14:textId="77777777">
      <w:pPr>
        <w:pStyle w:val="NormalParagraph"/>
      </w:pPr>
    </w:p>
    <w:p w:rsidR="006C03FA" w:rsidP="006C03FA" w:rsidRDefault="006C03FA" w14:paraId="59B874F7" w14:textId="77777777">
      <w:pPr>
        <w:pStyle w:val="NormalParagraph"/>
      </w:pPr>
      <w:r>
        <w:t xml:space="preserve">It is our intention to provide a quality product for your use. If you find any errors or omissions, please contact us with your comments. You may notify us at </w:t>
      </w:r>
      <w:hyperlink w:history="1" r:id="rId17">
        <w:r w:rsidRPr="00E0066F">
          <w:rPr>
            <w:rStyle w:val="Hyperlink"/>
          </w:rPr>
          <w:t>prd@gsma.com</w:t>
        </w:r>
      </w:hyperlink>
      <w:r>
        <w:t xml:space="preserve"> </w:t>
      </w:r>
    </w:p>
    <w:p w:rsidR="006C03FA" w:rsidP="006C03FA" w:rsidRDefault="006C03FA" w14:paraId="146C162E" w14:textId="77777777">
      <w:pPr>
        <w:pStyle w:val="NormalParagraph"/>
      </w:pPr>
      <w:r>
        <w:t>Your comments or suggestions &amp; questions are always welcome.</w:t>
      </w:r>
    </w:p>
    <w:bookmarkEnd w:id="35"/>
    <w:p w:rsidR="00944378" w:rsidP="006C03FA" w:rsidRDefault="00944378" w14:paraId="434E2833" w14:textId="1D71D2A8">
      <w:pPr>
        <w:pStyle w:val="Annex"/>
        <w:numPr>
          <w:ilvl w:val="0"/>
          <w:numId w:val="0"/>
        </w:numPr>
      </w:pPr>
    </w:p>
    <w:sectPr w:rsidR="00944378" w:rsidSect="00373FBC">
      <w:headerReference w:type="even" r:id="rId18"/>
      <w:headerReference w:type="default" r:id="rId19"/>
      <w:footerReference w:type="default" r:id="rId20"/>
      <w:pgSz w:w="11906" w:h="16838" w:orient="portrait" w:code="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D7BD5" w:rsidRDefault="007D7BD5" w14:paraId="5AF4BF08" w14:textId="77777777">
      <w:pPr>
        <w:spacing w:before="0"/>
      </w:pPr>
      <w:r>
        <w:separator/>
      </w:r>
    </w:p>
    <w:p w:rsidR="007D7BD5" w:rsidRDefault="007D7BD5" w14:paraId="7A51779C" w14:textId="77777777"/>
  </w:endnote>
  <w:endnote w:type="continuationSeparator" w:id="0">
    <w:p w:rsidR="007D7BD5" w:rsidRDefault="007D7BD5" w14:paraId="54A7BB6F" w14:textId="77777777">
      <w:pPr>
        <w:spacing w:before="0"/>
      </w:pPr>
      <w:r>
        <w:continuationSeparator/>
      </w:r>
    </w:p>
    <w:p w:rsidR="007D7BD5" w:rsidRDefault="007D7BD5" w14:paraId="41CE677E"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F0192" w:rsidP="00A71E77" w:rsidRDefault="009F0192" w14:paraId="03D9013A" w14:textId="77777777">
    <w:pPr>
      <w:pStyle w:val="Footer"/>
    </w:pPr>
    <w:r>
      <w:t>V</w:t>
    </w:r>
    <w:sdt>
      <w:sdtPr>
        <w:alias w:val="PRD Version"/>
        <w:tag w:val="GSMAPRDVersion"/>
        <w:id w:val="-962497822"/>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4194E9DF-0F6C-4EDD-9ED3-68D2F1B9BD57}"/>
        <w:text/>
      </w:sdtPr>
      <w:sdtEndPr/>
      <w:sdtContent>
        <w:r w:rsidR="00A71E77">
          <w:t>0.1</w:t>
        </w:r>
      </w:sdtContent>
    </w:sdt>
    <w:r w:rsidR="00A71E77">
      <w:tab/>
    </w:r>
    <w:r w:rsidRPr="00480D70">
      <w:t xml:space="preserve">Page </w:t>
    </w:r>
    <w:r w:rsidRPr="00480D70" w:rsidR="00E90E4A">
      <w:fldChar w:fldCharType="begin"/>
    </w:r>
    <w:r w:rsidRPr="00480D70">
      <w:instrText xml:space="preserve"> PAGE </w:instrText>
    </w:r>
    <w:r w:rsidRPr="00480D70" w:rsidR="00E90E4A">
      <w:fldChar w:fldCharType="separate"/>
    </w:r>
    <w:r w:rsidR="00CF4E61">
      <w:rPr>
        <w:noProof/>
      </w:rPr>
      <w:t>1</w:t>
    </w:r>
    <w:r w:rsidRPr="00480D70" w:rsidR="00E90E4A">
      <w:fldChar w:fldCharType="end"/>
    </w:r>
    <w:r w:rsidRPr="00480D70">
      <w:t xml:space="preserve"> of </w:t>
    </w:r>
    <w:r w:rsidR="00786CE0">
      <w:rPr>
        <w:noProof/>
      </w:rPr>
      <w:fldChar w:fldCharType="begin"/>
    </w:r>
    <w:r w:rsidR="00786CE0">
      <w:rPr>
        <w:noProof/>
      </w:rPr>
      <w:instrText xml:space="preserve"> NUMPAGES  </w:instrText>
    </w:r>
    <w:r w:rsidR="00786CE0">
      <w:rPr>
        <w:noProof/>
      </w:rPr>
      <w:fldChar w:fldCharType="separate"/>
    </w:r>
    <w:r w:rsidR="00CF4E61">
      <w:rPr>
        <w:noProof/>
      </w:rPr>
      <w:t>5</w:t>
    </w:r>
    <w:r w:rsidR="00786CE0">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F0192" w:rsidP="00A95E1E" w:rsidRDefault="009F0192" w14:paraId="62C9239B" w14:textId="77777777">
    <w:pPr>
      <w:pStyle w:val="Footer"/>
      <w:rPr>
        <w:noProof/>
      </w:rPr>
    </w:pPr>
    <w:r>
      <w:t>V</w:t>
    </w:r>
    <w:r w:rsidR="00A71E77">
      <w:t>0.1</w:t>
    </w:r>
    <w:r>
      <w:tab/>
    </w:r>
    <w:r>
      <w:t xml:space="preserve">Page </w:t>
    </w:r>
    <w:r w:rsidR="00E90E4A">
      <w:fldChar w:fldCharType="begin"/>
    </w:r>
    <w:r>
      <w:instrText xml:space="preserve"> PAGE </w:instrText>
    </w:r>
    <w:r w:rsidR="00E90E4A">
      <w:fldChar w:fldCharType="separate"/>
    </w:r>
    <w:r w:rsidR="00CF4E61">
      <w:rPr>
        <w:noProof/>
      </w:rPr>
      <w:t>2</w:t>
    </w:r>
    <w:r w:rsidR="00E90E4A">
      <w:fldChar w:fldCharType="end"/>
    </w:r>
    <w:r>
      <w:t xml:space="preserve"> of </w:t>
    </w:r>
    <w:r w:rsidR="00786CE0">
      <w:rPr>
        <w:noProof/>
      </w:rPr>
      <w:fldChar w:fldCharType="begin"/>
    </w:r>
    <w:r w:rsidR="00786CE0">
      <w:rPr>
        <w:noProof/>
      </w:rPr>
      <w:instrText xml:space="preserve"> NUMPAGES  </w:instrText>
    </w:r>
    <w:r w:rsidR="00786CE0">
      <w:rPr>
        <w:noProof/>
      </w:rPr>
      <w:fldChar w:fldCharType="separate"/>
    </w:r>
    <w:r w:rsidR="00CF4E61">
      <w:rPr>
        <w:noProof/>
      </w:rPr>
      <w:t>5</w:t>
    </w:r>
    <w:r w:rsidR="00786CE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D7BD5" w:rsidP="009527C9" w:rsidRDefault="007D7BD5" w14:paraId="7A931978" w14:textId="77777777">
      <w:pPr>
        <w:spacing w:before="0"/>
      </w:pPr>
      <w:r>
        <w:separator/>
      </w:r>
    </w:p>
  </w:footnote>
  <w:footnote w:type="continuationSeparator" w:id="0">
    <w:p w:rsidR="007D7BD5" w:rsidP="009527C9" w:rsidRDefault="007D7BD5" w14:paraId="0DE42560" w14:textId="77777777">
      <w:pPr>
        <w:spacing w:before="0"/>
      </w:pPr>
      <w:r>
        <w:continuationSeparator/>
      </w:r>
    </w:p>
  </w:footnote>
  <w:footnote w:type="continuationNotice" w:id="1">
    <w:p w:rsidR="007D7BD5" w:rsidRDefault="007D7BD5" w14:paraId="6C76500E" w14:textId="77777777">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47260" w:rsidR="009F0192" w:rsidP="00B3576F" w:rsidRDefault="009F0192" w14:paraId="164BD468" w14:textId="061CD127">
    <w:pPr>
      <w:pStyle w:val="Header"/>
    </w:pPr>
    <w:r w:rsidRPr="00047260">
      <w:t>GSM Association</w:t>
    </w:r>
    <w:r w:rsidRPr="00047260">
      <w:tab/>
    </w:r>
    <w:sdt>
      <w:sdtPr>
        <w:alias w:val="Security Classification"/>
        <w:tag w:val="GSMASecurityGroup"/>
        <w:id w:val="-668709414"/>
        <w:placeholder>
          <w:docPart w:val="A8ED5756A01541D4A5A067BF9AFF8F29"/>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4194E9DF-0F6C-4EDD-9ED3-68D2F1B9BD57}"/>
        <w:dropDownList>
          <w:listItem w:value="[Security Classification]"/>
        </w:dropDownList>
      </w:sdtPr>
      <w:sdtEndPr/>
      <w:sdtContent>
        <w:r w:rsidRPr="00047260" w:rsidR="00047260">
          <w:t>Confidential - Full, Rapporteur, Associate and Affiliate Members</w:t>
        </w:r>
      </w:sdtContent>
    </w:sdt>
  </w:p>
  <w:p w:rsidRPr="006C03FA" w:rsidR="009F0192" w:rsidP="00B3576F" w:rsidRDefault="009E753C" w14:paraId="76204DA1" w14:textId="6DC1978D">
    <w:pPr>
      <w:pStyle w:val="Header"/>
    </w:pPr>
    <w:r w:rsidR="7A5C3164">
      <w:rPr/>
      <w:t>Technical Report</w:t>
    </w:r>
    <w:r w:rsidR="7A5C3164">
      <w:rPr/>
      <w:t xml:space="preserve"> – </w:t>
    </w:r>
    <w:r w:rsidR="7A5C3164">
      <w:rPr/>
      <w:t>Technical Report</w:t>
    </w:r>
    <w:r w:rsidR="7A5C3164">
      <w:rPr/>
      <w:t xml:space="preserve"> </w:t>
    </w:r>
    <w:r w:rsidR="7A5C3164">
      <w:rPr/>
      <w:t>Num</w:t>
    </w:r>
    <w:r w:rsidR="7A5C3164">
      <w:rPr/>
      <w:t xml:space="preserve">ber and Title </w:t>
    </w:r>
    <w:r w:rsidR="7A5C3164">
      <w:rPr/>
      <w:t xml:space="preserve"> </w:t>
    </w:r>
    <w:r w:rsidR="7A5C316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F0192" w:rsidP="00427F8A" w:rsidRDefault="009F0192" w14:paraId="18738E52" w14:textId="77777777">
    <w:pPr>
      <w:pStyle w:val="NormalParagraph"/>
    </w:pPr>
  </w:p>
  <w:p w:rsidR="009F0192" w:rsidP="00427F8A" w:rsidRDefault="009F0192" w14:paraId="242791D8" w14:textId="77777777">
    <w:pPr>
      <w:pStyle w:val="NormalParagraph"/>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047260" w:rsidR="00047260" w:rsidP="00047260" w:rsidRDefault="00047260" w14:paraId="1041FC85" w14:textId="77777777">
    <w:pPr>
      <w:pStyle w:val="Header"/>
    </w:pPr>
    <w:r w:rsidRPr="00047260">
      <w:t>GSM Association</w:t>
    </w:r>
    <w:r w:rsidRPr="00047260">
      <w:tab/>
    </w:r>
    <w:sdt>
      <w:sdtPr>
        <w:alias w:val="Security Classification"/>
        <w:tag w:val="GSMASecurityGroup"/>
        <w:id w:val="-90620741"/>
        <w:placeholder>
          <w:docPart w:val="2E8230878A1A450A9AB099ECBAADFBC2"/>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4194E9DF-0F6C-4EDD-9ED3-68D2F1B9BD57}"/>
        <w:dropDownList>
          <w:listItem w:value="[Security Classification]"/>
        </w:dropDownList>
      </w:sdtPr>
      <w:sdtEndPr/>
      <w:sdtContent>
        <w:r w:rsidRPr="00047260">
          <w:t>Confidential - Full, Rapporteur, Associate and Affiliate Members</w:t>
        </w:r>
      </w:sdtContent>
    </w:sdt>
  </w:p>
  <w:p w:rsidRPr="006C03FA" w:rsidR="00047260" w:rsidP="00047260" w:rsidRDefault="00047260" w14:paraId="4E813AE7" w14:textId="09391C35">
    <w:pPr>
      <w:pStyle w:val="Header"/>
    </w:pPr>
    <w:r w:rsidR="7A5C3164">
      <w:rPr/>
      <w:t>Tech</w:t>
    </w:r>
    <w:r w:rsidR="7A5C3164">
      <w:rPr/>
      <w:t>nical</w:t>
    </w:r>
    <w:r w:rsidR="7A5C3164">
      <w:rPr/>
      <w:t xml:space="preserve"> Rep</w:t>
    </w:r>
    <w:r w:rsidR="7A5C3164">
      <w:rPr/>
      <w:t>ort</w:t>
    </w:r>
    <w:r w:rsidR="7A5C3164">
      <w:rPr/>
      <w:t xml:space="preserve"> – </w:t>
    </w:r>
    <w:r w:rsidR="7A5C3164">
      <w:rPr/>
      <w:t>Technical Report</w:t>
    </w:r>
    <w:r w:rsidR="7A5C3164">
      <w:rPr/>
      <w:t xml:space="preserve"> Num</w:t>
    </w:r>
    <w:r w:rsidR="7A5C3164">
      <w:rPr/>
      <w:t>ber and Title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hint="default" w:ascii="Symbol" w:hAnsi="Symbol"/>
      </w:rPr>
    </w:lvl>
  </w:abstractNum>
  <w:abstractNum w:abstractNumId="1"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hint="default" w:ascii="Symbol" w:hAnsi="Symbol"/>
      </w:rPr>
    </w:lvl>
  </w:abstractNum>
  <w:abstractNum w:abstractNumId="2" w15:restartNumberingAfterBreak="0">
    <w:nsid w:val="109F5E45"/>
    <w:multiLevelType w:val="multilevel"/>
    <w:tmpl w:val="78A61140"/>
    <w:numStyleLink w:val="ListBullets"/>
  </w:abstractNum>
  <w:abstractNum w:abstractNumId="3"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30A6D94"/>
    <w:multiLevelType w:val="multilevel"/>
    <w:tmpl w:val="7B2CD562"/>
    <w:styleLink w:val="ListNumbers"/>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15:restartNumberingAfterBreak="0">
    <w:nsid w:val="2E5E1086"/>
    <w:multiLevelType w:val="multilevel"/>
    <w:tmpl w:val="8C0C4AFC"/>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hint="default" w:ascii="Arial Bold" w:hAnsi="Arial Bold"/>
        <w:b/>
        <w:i w:val="0"/>
        <w:color w:val="auto"/>
        <w:sz w:val="22"/>
      </w:rPr>
    </w:lvl>
    <w:lvl w:ilvl="4">
      <w:start w:val="1"/>
      <w:numFmt w:val="decimal"/>
      <w:pStyle w:val="Heading5"/>
      <w:lvlText w:val="%1.%2.%3.%4.%5"/>
      <w:lvlJc w:val="left"/>
      <w:pPr>
        <w:tabs>
          <w:tab w:val="num" w:pos="1304"/>
        </w:tabs>
        <w:ind w:left="1304" w:hanging="1304"/>
      </w:pPr>
      <w:rPr>
        <w:rFonts w:hint="default"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1531" w:hanging="1531"/>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4101E9"/>
    <w:multiLevelType w:val="hybridMultilevel"/>
    <w:tmpl w:val="07769236"/>
    <w:lvl w:ilvl="0" w:tplc="876A8D46">
      <w:start w:val="1"/>
      <w:numFmt w:val="bullet"/>
      <w:pStyle w:val="TableBulletText"/>
      <w:lvlText w:val=""/>
      <w:lvlJc w:val="left"/>
      <w:pPr>
        <w:ind w:left="720" w:hanging="360"/>
      </w:pPr>
      <w:rPr>
        <w:rFonts w:hint="default" w:ascii="Symbol" w:hAnsi="Symbol"/>
      </w:rPr>
    </w:lvl>
    <w:lvl w:ilvl="1" w:tplc="08090003" w:tentative="1">
      <w:start w:val="1"/>
      <w:numFmt w:val="bullet"/>
      <w:lvlText w:val="o"/>
      <w:lvlJc w:val="left"/>
      <w:pPr>
        <w:ind w:left="1440" w:hanging="360"/>
      </w:pPr>
      <w:rPr>
        <w:rFonts w:hint="default" w:ascii="Courier New" w:hAnsi="Courier New" w:cs="Courier New"/>
      </w:rPr>
    </w:lvl>
    <w:lvl w:ilvl="2" w:tplc="08090005" w:tentative="1">
      <w:start w:val="1"/>
      <w:numFmt w:val="bullet"/>
      <w:lvlText w:val=""/>
      <w:lvlJc w:val="left"/>
      <w:pPr>
        <w:ind w:left="2160" w:hanging="360"/>
      </w:pPr>
      <w:rPr>
        <w:rFonts w:hint="default" w:ascii="Wingdings" w:hAnsi="Wingdings"/>
      </w:rPr>
    </w:lvl>
    <w:lvl w:ilvl="3" w:tplc="08090001" w:tentative="1">
      <w:start w:val="1"/>
      <w:numFmt w:val="bullet"/>
      <w:lvlText w:val=""/>
      <w:lvlJc w:val="left"/>
      <w:pPr>
        <w:ind w:left="2880" w:hanging="360"/>
      </w:pPr>
      <w:rPr>
        <w:rFonts w:hint="default" w:ascii="Symbol" w:hAnsi="Symbol"/>
      </w:rPr>
    </w:lvl>
    <w:lvl w:ilvl="4" w:tplc="08090003" w:tentative="1">
      <w:start w:val="1"/>
      <w:numFmt w:val="bullet"/>
      <w:lvlText w:val="o"/>
      <w:lvlJc w:val="left"/>
      <w:pPr>
        <w:ind w:left="3600" w:hanging="360"/>
      </w:pPr>
      <w:rPr>
        <w:rFonts w:hint="default" w:ascii="Courier New" w:hAnsi="Courier New" w:cs="Courier New"/>
      </w:rPr>
    </w:lvl>
    <w:lvl w:ilvl="5" w:tplc="08090005" w:tentative="1">
      <w:start w:val="1"/>
      <w:numFmt w:val="bullet"/>
      <w:lvlText w:val=""/>
      <w:lvlJc w:val="left"/>
      <w:pPr>
        <w:ind w:left="4320" w:hanging="360"/>
      </w:pPr>
      <w:rPr>
        <w:rFonts w:hint="default" w:ascii="Wingdings" w:hAnsi="Wingdings"/>
      </w:rPr>
    </w:lvl>
    <w:lvl w:ilvl="6" w:tplc="08090001" w:tentative="1">
      <w:start w:val="1"/>
      <w:numFmt w:val="bullet"/>
      <w:lvlText w:val=""/>
      <w:lvlJc w:val="left"/>
      <w:pPr>
        <w:ind w:left="5040" w:hanging="360"/>
      </w:pPr>
      <w:rPr>
        <w:rFonts w:hint="default" w:ascii="Symbol" w:hAnsi="Symbol"/>
      </w:rPr>
    </w:lvl>
    <w:lvl w:ilvl="7" w:tplc="08090003" w:tentative="1">
      <w:start w:val="1"/>
      <w:numFmt w:val="bullet"/>
      <w:lvlText w:val="o"/>
      <w:lvlJc w:val="left"/>
      <w:pPr>
        <w:ind w:left="5760" w:hanging="360"/>
      </w:pPr>
      <w:rPr>
        <w:rFonts w:hint="default" w:ascii="Courier New" w:hAnsi="Courier New" w:cs="Courier New"/>
      </w:rPr>
    </w:lvl>
    <w:lvl w:ilvl="8" w:tplc="08090005" w:tentative="1">
      <w:start w:val="1"/>
      <w:numFmt w:val="bullet"/>
      <w:lvlText w:val=""/>
      <w:lvlJc w:val="left"/>
      <w:pPr>
        <w:ind w:left="6480" w:hanging="360"/>
      </w:pPr>
      <w:rPr>
        <w:rFonts w:hint="default" w:ascii="Wingdings" w:hAnsi="Wingdings"/>
      </w:rPr>
    </w:lvl>
  </w:abstractNum>
  <w:abstractNum w:abstractNumId="8" w15:restartNumberingAfterBreak="0">
    <w:nsid w:val="3EFA4878"/>
    <w:multiLevelType w:val="multilevel"/>
    <w:tmpl w:val="7B2CD562"/>
    <w:numStyleLink w:val="ListNumbers"/>
  </w:abstractNum>
  <w:abstractNum w:abstractNumId="9"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hint="default" w:ascii="Arial Bold" w:hAnsi="Arial Bold"/>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clauselevel2"/>
      <w:lvlText w:val="%1.%2"/>
      <w:lvlJc w:val="left"/>
      <w:pPr>
        <w:tabs>
          <w:tab w:val="num" w:pos="1134"/>
        </w:tabs>
        <w:ind w:left="1134" w:hanging="567"/>
      </w:pPr>
      <w:rPr>
        <w:rFonts w:hint="default" w:ascii="Arial" w:hAnsi="Arial"/>
        <w:b w:val="0"/>
        <w:i w:val="0"/>
        <w:color w:val="auto"/>
        <w:sz w:val="22"/>
      </w:rPr>
    </w:lvl>
    <w:lvl w:ilvl="2">
      <w:start w:val="1"/>
      <w:numFmt w:val="decimal"/>
      <w:pStyle w:val="Legalclauselevel3"/>
      <w:lvlText w:val="%1.%2.%3"/>
      <w:lvlJc w:val="left"/>
      <w:pPr>
        <w:tabs>
          <w:tab w:val="num" w:pos="2126"/>
        </w:tabs>
        <w:ind w:left="2126" w:hanging="992"/>
      </w:pPr>
      <w:rPr>
        <w:rFonts w:hint="default" w:ascii="Arial" w:hAnsi="Arial" w:cs="Times New Roman"/>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3119"/>
        </w:tabs>
        <w:ind w:left="3119" w:hanging="993"/>
      </w:pPr>
      <w:rPr>
        <w:rFonts w:hint="default" w:ascii="Arial" w:hAnsi="Arial"/>
        <w:b w:val="0"/>
        <w:i w:val="0"/>
        <w:color w:val="auto"/>
        <w:sz w:val="22"/>
      </w:rPr>
    </w:lvl>
    <w:lvl w:ilvl="4">
      <w:start w:val="1"/>
      <w:numFmt w:val="decimal"/>
      <w:lvlText w:val="%1.%2.%3.%4.%5"/>
      <w:lvlJc w:val="left"/>
      <w:pPr>
        <w:tabs>
          <w:tab w:val="num" w:pos="3402"/>
        </w:tabs>
        <w:ind w:left="2835" w:hanging="567"/>
      </w:pPr>
      <w:rPr>
        <w:rFonts w:hint="default" w:ascii="Arial" w:hAnsi="Arial" w:cs="Times New Roman"/>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5103" w:hanging="567"/>
      </w:pPr>
      <w:rPr>
        <w:rFonts w:hint="default"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D09F4"/>
    <w:multiLevelType w:val="multilevel"/>
    <w:tmpl w:val="78A61140"/>
    <w:styleLink w:val="ListBullets"/>
    <w:lvl w:ilvl="0">
      <w:start w:val="1"/>
      <w:numFmt w:val="bullet"/>
      <w:pStyle w:val="ListBullet1"/>
      <w:lvlText w:val=""/>
      <w:lvlJc w:val="left"/>
      <w:pPr>
        <w:ind w:left="680" w:hanging="340"/>
      </w:pPr>
      <w:rPr>
        <w:rFonts w:hint="default" w:ascii="Symbol" w:hAnsi="Symbol"/>
      </w:rPr>
    </w:lvl>
    <w:lvl w:ilvl="1">
      <w:start w:val="1"/>
      <w:numFmt w:val="bullet"/>
      <w:pStyle w:val="ListBullet2"/>
      <w:lvlText w:val=""/>
      <w:lvlJc w:val="left"/>
      <w:pPr>
        <w:ind w:left="1020" w:hanging="340"/>
      </w:pPr>
      <w:rPr>
        <w:rFonts w:hint="default" w:ascii="Symbol" w:hAnsi="Symbol"/>
      </w:rPr>
    </w:lvl>
    <w:lvl w:ilvl="2">
      <w:start w:val="1"/>
      <w:numFmt w:val="bullet"/>
      <w:pStyle w:val="ListBullet3"/>
      <w:lvlText w:val=""/>
      <w:lvlJc w:val="left"/>
      <w:pPr>
        <w:ind w:left="1360" w:hanging="340"/>
      </w:pPr>
      <w:rPr>
        <w:rFonts w:hint="default" w:ascii="Symbol" w:hAnsi="Symbol"/>
      </w:rPr>
    </w:lvl>
    <w:lvl w:ilvl="3">
      <w:start w:val="1"/>
      <w:numFmt w:val="bullet"/>
      <w:pStyle w:val="ListBulletsub"/>
      <w:lvlText w:val="o"/>
      <w:lvlJc w:val="left"/>
      <w:pPr>
        <w:ind w:left="1700" w:hanging="340"/>
      </w:pPr>
      <w:rPr>
        <w:rFonts w:hint="default" w:ascii="Courier New" w:hAnsi="Courier New"/>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1" w15:restartNumberingAfterBreak="0">
    <w:nsid w:val="538C75C4"/>
    <w:multiLevelType w:val="multilevel"/>
    <w:tmpl w:val="760E9C32"/>
    <w:lvl w:ilvl="0">
      <w:start w:val="1"/>
      <w:numFmt w:val="decimal"/>
      <w:pStyle w:val="TableCaption"/>
      <w:suff w:val="nothing"/>
      <w:lvlText w:val="Table %1"/>
      <w:lvlJc w:val="left"/>
      <w:pPr>
        <w:ind w:left="360" w:hanging="360"/>
      </w:pPr>
      <w:rPr>
        <w:rFonts w:hint="default" w:ascii="Arial Bold" w:hAnsi="Arial Bold"/>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5BCD072F"/>
    <w:multiLevelType w:val="multilevel"/>
    <w:tmpl w:val="6FCC4230"/>
    <w:lvl w:ilvl="0">
      <w:start w:val="1"/>
      <w:numFmt w:val="decimal"/>
      <w:pStyle w:val="Figurecaption"/>
      <w:suff w:val="nothing"/>
      <w:lvlText w:val="Figure %1"/>
      <w:lvlJc w:val="left"/>
      <w:pPr>
        <w:ind w:left="360" w:hanging="360"/>
      </w:pPr>
      <w:rPr>
        <w:rFonts w:hint="default" w:ascii="Arial Bold" w:hAnsi="Arial Bold"/>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903176189">
    <w:abstractNumId w:val="5"/>
  </w:num>
  <w:num w:numId="2" w16cid:durableId="429205384">
    <w:abstractNumId w:val="14"/>
  </w:num>
  <w:num w:numId="3" w16cid:durableId="123428627">
    <w:abstractNumId w:val="3"/>
  </w:num>
  <w:num w:numId="4" w16cid:durableId="506331508">
    <w:abstractNumId w:val="1"/>
  </w:num>
  <w:num w:numId="5" w16cid:durableId="1042902014">
    <w:abstractNumId w:val="6"/>
  </w:num>
  <w:num w:numId="6" w16cid:durableId="1724866448">
    <w:abstractNumId w:val="0"/>
  </w:num>
  <w:num w:numId="7" w16cid:durableId="1172647075">
    <w:abstractNumId w:val="7"/>
  </w:num>
  <w:num w:numId="8" w16cid:durableId="1556547475">
    <w:abstractNumId w:val="12"/>
  </w:num>
  <w:num w:numId="9" w16cid:durableId="1948124768">
    <w:abstractNumId w:val="10"/>
  </w:num>
  <w:num w:numId="10" w16cid:durableId="1326283586">
    <w:abstractNumId w:val="4"/>
  </w:num>
  <w:num w:numId="11" w16cid:durableId="1612204142">
    <w:abstractNumId w:val="2"/>
  </w:num>
  <w:num w:numId="12" w16cid:durableId="1694572003">
    <w:abstractNumId w:val="8"/>
  </w:num>
  <w:num w:numId="13" w16cid:durableId="291205283">
    <w:abstractNumId w:val="13"/>
  </w:num>
  <w:num w:numId="14" w16cid:durableId="1478961862">
    <w:abstractNumId w:val="11"/>
  </w:num>
  <w:num w:numId="15" w16cid:durableId="303585630">
    <w:abstractNumId w:val="9"/>
  </w:num>
  <w:num w:numId="16" w16cid:durableId="908349158">
    <w:abstractNumId w:val="9"/>
  </w:num>
  <w:num w:numId="17" w16cid:durableId="680276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98977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09947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414582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3304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74826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3534927">
    <w:abstractNumId w:val="5"/>
  </w:num>
  <w:num w:numId="24" w16cid:durableId="1136751490">
    <w:abstractNumId w:val="5"/>
  </w:num>
  <w:num w:numId="25" w16cid:durableId="1414475184">
    <w:abstractNumId w:val="5"/>
  </w:num>
  <w:numIdMacAtCleanup w:val="16"/>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hideSpellingErrors/>
  <w:hideGrammaticalErrors/>
  <w:activeWritingStyle w:lang="fr-FR" w:vendorID="64" w:dllVersion="0" w:nlCheck="1" w:checkStyle="0" w:appName="MSWord"/>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2BF"/>
    <w:rsid w:val="00002803"/>
    <w:rsid w:val="0001024B"/>
    <w:rsid w:val="00041759"/>
    <w:rsid w:val="00046D01"/>
    <w:rsid w:val="00047260"/>
    <w:rsid w:val="00052FE2"/>
    <w:rsid w:val="000713B1"/>
    <w:rsid w:val="000774DD"/>
    <w:rsid w:val="000A0FB0"/>
    <w:rsid w:val="000B02F8"/>
    <w:rsid w:val="000B30D2"/>
    <w:rsid w:val="000D20CB"/>
    <w:rsid w:val="000D23EB"/>
    <w:rsid w:val="000E2366"/>
    <w:rsid w:val="000E6BB7"/>
    <w:rsid w:val="000F6A30"/>
    <w:rsid w:val="000F6B8B"/>
    <w:rsid w:val="0010050B"/>
    <w:rsid w:val="001010C7"/>
    <w:rsid w:val="00101D2A"/>
    <w:rsid w:val="00141190"/>
    <w:rsid w:val="001455A2"/>
    <w:rsid w:val="00165872"/>
    <w:rsid w:val="0017057B"/>
    <w:rsid w:val="0017332D"/>
    <w:rsid w:val="00176186"/>
    <w:rsid w:val="0018002B"/>
    <w:rsid w:val="001F08AC"/>
    <w:rsid w:val="001F2D3A"/>
    <w:rsid w:val="00202265"/>
    <w:rsid w:val="00207D34"/>
    <w:rsid w:val="002111D3"/>
    <w:rsid w:val="002200A1"/>
    <w:rsid w:val="0022220E"/>
    <w:rsid w:val="0023227F"/>
    <w:rsid w:val="00243CE1"/>
    <w:rsid w:val="00254E4D"/>
    <w:rsid w:val="002766F0"/>
    <w:rsid w:val="00283857"/>
    <w:rsid w:val="002859F6"/>
    <w:rsid w:val="002873C5"/>
    <w:rsid w:val="00291E52"/>
    <w:rsid w:val="00294E91"/>
    <w:rsid w:val="00294F1F"/>
    <w:rsid w:val="002A7CAD"/>
    <w:rsid w:val="00331905"/>
    <w:rsid w:val="003549D3"/>
    <w:rsid w:val="00360ED9"/>
    <w:rsid w:val="00361471"/>
    <w:rsid w:val="00373FBC"/>
    <w:rsid w:val="00376BF3"/>
    <w:rsid w:val="00383ADA"/>
    <w:rsid w:val="00397B86"/>
    <w:rsid w:val="003A0DA5"/>
    <w:rsid w:val="003A3B36"/>
    <w:rsid w:val="003A4293"/>
    <w:rsid w:val="003A7D25"/>
    <w:rsid w:val="003B044F"/>
    <w:rsid w:val="003D0069"/>
    <w:rsid w:val="003D0CD1"/>
    <w:rsid w:val="003D4034"/>
    <w:rsid w:val="003D6D8E"/>
    <w:rsid w:val="003F4CB2"/>
    <w:rsid w:val="003F4D31"/>
    <w:rsid w:val="00406873"/>
    <w:rsid w:val="00417276"/>
    <w:rsid w:val="00427F8A"/>
    <w:rsid w:val="00435D1E"/>
    <w:rsid w:val="0044325C"/>
    <w:rsid w:val="00446532"/>
    <w:rsid w:val="00454DDF"/>
    <w:rsid w:val="00476E46"/>
    <w:rsid w:val="00481653"/>
    <w:rsid w:val="004B1958"/>
    <w:rsid w:val="004B7801"/>
    <w:rsid w:val="004C114A"/>
    <w:rsid w:val="004F4891"/>
    <w:rsid w:val="00504394"/>
    <w:rsid w:val="00511DAC"/>
    <w:rsid w:val="00513384"/>
    <w:rsid w:val="00515A23"/>
    <w:rsid w:val="00524317"/>
    <w:rsid w:val="00525783"/>
    <w:rsid w:val="00536D1A"/>
    <w:rsid w:val="00542D36"/>
    <w:rsid w:val="00551AB7"/>
    <w:rsid w:val="00553839"/>
    <w:rsid w:val="00554E35"/>
    <w:rsid w:val="005840AA"/>
    <w:rsid w:val="00584B29"/>
    <w:rsid w:val="00585714"/>
    <w:rsid w:val="005942AF"/>
    <w:rsid w:val="0059773C"/>
    <w:rsid w:val="005A1013"/>
    <w:rsid w:val="005A675F"/>
    <w:rsid w:val="005B0278"/>
    <w:rsid w:val="005D702D"/>
    <w:rsid w:val="00606293"/>
    <w:rsid w:val="00640911"/>
    <w:rsid w:val="00642A24"/>
    <w:rsid w:val="00642D43"/>
    <w:rsid w:val="006618AE"/>
    <w:rsid w:val="00666EEC"/>
    <w:rsid w:val="006A01A9"/>
    <w:rsid w:val="006A3A08"/>
    <w:rsid w:val="006C03FA"/>
    <w:rsid w:val="006C3E00"/>
    <w:rsid w:val="006D40FD"/>
    <w:rsid w:val="006D67B8"/>
    <w:rsid w:val="006E00A2"/>
    <w:rsid w:val="006E03E2"/>
    <w:rsid w:val="006E46F5"/>
    <w:rsid w:val="006E5FA5"/>
    <w:rsid w:val="007261E1"/>
    <w:rsid w:val="00726CF1"/>
    <w:rsid w:val="0075588E"/>
    <w:rsid w:val="00755E38"/>
    <w:rsid w:val="00786CE0"/>
    <w:rsid w:val="00797566"/>
    <w:rsid w:val="007A4853"/>
    <w:rsid w:val="007B31FE"/>
    <w:rsid w:val="007B7AEB"/>
    <w:rsid w:val="007D7BD5"/>
    <w:rsid w:val="00811EAB"/>
    <w:rsid w:val="00817A76"/>
    <w:rsid w:val="00821B8F"/>
    <w:rsid w:val="00824D1D"/>
    <w:rsid w:val="00831655"/>
    <w:rsid w:val="008418DE"/>
    <w:rsid w:val="008519C7"/>
    <w:rsid w:val="00854B5B"/>
    <w:rsid w:val="00871A1B"/>
    <w:rsid w:val="008732D5"/>
    <w:rsid w:val="00873AD5"/>
    <w:rsid w:val="00875B0B"/>
    <w:rsid w:val="008B643F"/>
    <w:rsid w:val="008C2C00"/>
    <w:rsid w:val="008C4F3B"/>
    <w:rsid w:val="008E18BC"/>
    <w:rsid w:val="00925B3D"/>
    <w:rsid w:val="00944378"/>
    <w:rsid w:val="009527C9"/>
    <w:rsid w:val="00955DF7"/>
    <w:rsid w:val="00960027"/>
    <w:rsid w:val="009805AF"/>
    <w:rsid w:val="00982C92"/>
    <w:rsid w:val="0098351C"/>
    <w:rsid w:val="009968FB"/>
    <w:rsid w:val="009E2799"/>
    <w:rsid w:val="009E753C"/>
    <w:rsid w:val="009F0192"/>
    <w:rsid w:val="00A01934"/>
    <w:rsid w:val="00A315A9"/>
    <w:rsid w:val="00A46CD6"/>
    <w:rsid w:val="00A50E7A"/>
    <w:rsid w:val="00A66939"/>
    <w:rsid w:val="00A71E77"/>
    <w:rsid w:val="00A777F1"/>
    <w:rsid w:val="00A8329B"/>
    <w:rsid w:val="00A91734"/>
    <w:rsid w:val="00A95E1E"/>
    <w:rsid w:val="00A95FF2"/>
    <w:rsid w:val="00AA4C56"/>
    <w:rsid w:val="00AA4CFB"/>
    <w:rsid w:val="00AB695F"/>
    <w:rsid w:val="00AC2FCC"/>
    <w:rsid w:val="00AD7636"/>
    <w:rsid w:val="00AF4FB4"/>
    <w:rsid w:val="00B22FE8"/>
    <w:rsid w:val="00B3576F"/>
    <w:rsid w:val="00B54120"/>
    <w:rsid w:val="00B65662"/>
    <w:rsid w:val="00B673FE"/>
    <w:rsid w:val="00B82BEC"/>
    <w:rsid w:val="00B82FEE"/>
    <w:rsid w:val="00B8382B"/>
    <w:rsid w:val="00BB12B8"/>
    <w:rsid w:val="00BB5F46"/>
    <w:rsid w:val="00BC0319"/>
    <w:rsid w:val="00C13782"/>
    <w:rsid w:val="00C205C3"/>
    <w:rsid w:val="00C213B4"/>
    <w:rsid w:val="00C25E2B"/>
    <w:rsid w:val="00C30152"/>
    <w:rsid w:val="00C43311"/>
    <w:rsid w:val="00C455AF"/>
    <w:rsid w:val="00C6177A"/>
    <w:rsid w:val="00C82208"/>
    <w:rsid w:val="00C83C23"/>
    <w:rsid w:val="00C93769"/>
    <w:rsid w:val="00CA563E"/>
    <w:rsid w:val="00CB219E"/>
    <w:rsid w:val="00CB4912"/>
    <w:rsid w:val="00CE1C2A"/>
    <w:rsid w:val="00CF27B3"/>
    <w:rsid w:val="00CF4E61"/>
    <w:rsid w:val="00D32793"/>
    <w:rsid w:val="00D34853"/>
    <w:rsid w:val="00D406CB"/>
    <w:rsid w:val="00D430E2"/>
    <w:rsid w:val="00D43E66"/>
    <w:rsid w:val="00D55883"/>
    <w:rsid w:val="00D63E3D"/>
    <w:rsid w:val="00D64A0E"/>
    <w:rsid w:val="00D7048E"/>
    <w:rsid w:val="00D75061"/>
    <w:rsid w:val="00D77C8B"/>
    <w:rsid w:val="00D84468"/>
    <w:rsid w:val="00DA7467"/>
    <w:rsid w:val="00DD465A"/>
    <w:rsid w:val="00DD490F"/>
    <w:rsid w:val="00DE1719"/>
    <w:rsid w:val="00DE52BF"/>
    <w:rsid w:val="00DF6CBC"/>
    <w:rsid w:val="00E05CF6"/>
    <w:rsid w:val="00E14ABA"/>
    <w:rsid w:val="00E34134"/>
    <w:rsid w:val="00E36118"/>
    <w:rsid w:val="00E376E1"/>
    <w:rsid w:val="00E5129B"/>
    <w:rsid w:val="00E72D86"/>
    <w:rsid w:val="00E7347D"/>
    <w:rsid w:val="00E7772A"/>
    <w:rsid w:val="00E77B57"/>
    <w:rsid w:val="00E90E4A"/>
    <w:rsid w:val="00EA332A"/>
    <w:rsid w:val="00EA6386"/>
    <w:rsid w:val="00EB30F1"/>
    <w:rsid w:val="00ED0002"/>
    <w:rsid w:val="00EE6C6A"/>
    <w:rsid w:val="00F06FB0"/>
    <w:rsid w:val="00F14715"/>
    <w:rsid w:val="00F30187"/>
    <w:rsid w:val="00F308D9"/>
    <w:rsid w:val="00F33D50"/>
    <w:rsid w:val="00F523CE"/>
    <w:rsid w:val="00F63C58"/>
    <w:rsid w:val="00F73585"/>
    <w:rsid w:val="00F86362"/>
    <w:rsid w:val="00FB18EF"/>
    <w:rsid w:val="00FC2EDF"/>
    <w:rsid w:val="00FD6383"/>
    <w:rsid w:val="00FD64D8"/>
    <w:rsid w:val="00FE531D"/>
    <w:rsid w:val="00FF2F73"/>
    <w:rsid w:val="00FF4033"/>
    <w:rsid w:val="00FF70B1"/>
    <w:rsid w:val="1A11830E"/>
    <w:rsid w:val="56893038"/>
    <w:rsid w:val="68B8BBBA"/>
    <w:rsid w:val="7A5C3164"/>
  </w:rsids>
  <m:mathPr>
    <m:mathFont m:val="Cambria Math"/>
    <m:brkBin m:val="before"/>
    <m:brkBinSub m:val="--"/>
    <m:smallFrac/>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042A2"/>
  <w15:docId w15:val="{AB42C209-160D-4E73-94BA-6183D73399F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0" w:semiHidden="1" w:unhideWhenUsed="1" w:qFormat="1"/>
    <w:lsdException w:name="heading 4" w:uiPriority="0"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0"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uiPriority="0" w:semiHidden="1" w:unhideWhenUsed="1" w:qFormat="1"/>
    <w:lsdException w:name="List Bullet 3" w:uiPriority="0"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6"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7" w:qFormat="1"/>
    <w:lsdException w:name="Emphasis" w:uiPriority="3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9"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uiPriority w:val="49"/>
    <w:qFormat/>
    <w:rsid w:val="0059773C"/>
    <w:pPr>
      <w:spacing w:before="120"/>
      <w:jc w:val="both"/>
    </w:pPr>
    <w:rPr>
      <w:rFonts w:ascii="Arial" w:hAnsi="Arial" w:eastAsia="SimSun"/>
      <w:sz w:val="22"/>
      <w:lang w:eastAsia="zh-CN" w:bidi="bn-BD"/>
    </w:rPr>
  </w:style>
  <w:style w:type="paragraph" w:styleId="Heading1">
    <w:name w:val="heading 1"/>
    <w:next w:val="NormalParagraph"/>
    <w:link w:val="Heading1Char"/>
    <w:uiPriority w:val="1"/>
    <w:qFormat/>
    <w:rsid w:val="000F6B8B"/>
    <w:pPr>
      <w:keepNext/>
      <w:keepLines/>
      <w:numPr>
        <w:numId w:val="1"/>
      </w:numPr>
      <w:spacing w:before="360" w:after="60" w:line="276" w:lineRule="auto"/>
      <w:outlineLvl w:val="0"/>
    </w:pPr>
    <w:rPr>
      <w:rFonts w:ascii="Arial" w:hAnsi="Arial" w:eastAsia="Times New Roman" w:cs="Arial"/>
      <w:b/>
      <w:bCs/>
      <w:sz w:val="28"/>
      <w:szCs w:val="32"/>
      <w:lang w:eastAsia="en-US" w:bidi="bn-BD"/>
    </w:rPr>
  </w:style>
  <w:style w:type="paragraph" w:styleId="Heading2">
    <w:name w:val="heading 2"/>
    <w:basedOn w:val="Heading1"/>
    <w:next w:val="NormalParagraph"/>
    <w:link w:val="Heading2Char"/>
    <w:uiPriority w:val="1"/>
    <w:qFormat/>
    <w:rsid w:val="000D20CB"/>
    <w:pPr>
      <w:numPr>
        <w:ilvl w:val="1"/>
      </w:numPr>
      <w:spacing w:before="240"/>
      <w:outlineLvl w:val="1"/>
    </w:pPr>
    <w:rPr>
      <w:iCs/>
      <w:sz w:val="24"/>
      <w:szCs w:val="28"/>
    </w:rPr>
  </w:style>
  <w:style w:type="paragraph" w:styleId="Heading3">
    <w:name w:val="heading 3"/>
    <w:basedOn w:val="Heading2"/>
    <w:next w:val="NormalParagraph"/>
    <w:link w:val="Heading3Char"/>
    <w:uiPriority w:val="1"/>
    <w:qFormat/>
    <w:rsid w:val="00585714"/>
    <w:pPr>
      <w:numPr>
        <w:ilvl w:val="2"/>
      </w:numPr>
      <w:outlineLvl w:val="2"/>
    </w:pPr>
    <w:rPr>
      <w:szCs w:val="26"/>
    </w:rPr>
  </w:style>
  <w:style w:type="paragraph" w:styleId="Heading4">
    <w:name w:val="heading 4"/>
    <w:basedOn w:val="Heading3"/>
    <w:next w:val="NormalParagraph"/>
    <w:link w:val="Heading4Char"/>
    <w:uiPriority w:val="1"/>
    <w:qFormat/>
    <w:rsid w:val="000D20C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rsid w:val="000D20CB"/>
    <w:pPr>
      <w:numPr>
        <w:ilvl w:val="4"/>
      </w:numPr>
      <w:outlineLvl w:val="4"/>
    </w:pPr>
    <w:rPr>
      <w:bCs/>
      <w:iCs w:val="0"/>
      <w:szCs w:val="26"/>
      <w:lang w:val="en-US"/>
    </w:rPr>
  </w:style>
  <w:style w:type="paragraph" w:styleId="Heading6">
    <w:name w:val="heading 6"/>
    <w:basedOn w:val="Heading5"/>
    <w:next w:val="NormalParagraph"/>
    <w:link w:val="Heading6Char"/>
    <w:uiPriority w:val="1"/>
    <w:qFormat/>
    <w:rsid w:val="000D20CB"/>
    <w:pPr>
      <w:numPr>
        <w:ilvl w:val="5"/>
      </w:numPr>
      <w:outlineLvl w:val="5"/>
    </w:pPr>
    <w:rPr>
      <w:bCs w:val="0"/>
      <w:szCs w:val="22"/>
    </w:rPr>
  </w:style>
  <w:style w:type="paragraph" w:styleId="Heading7">
    <w:name w:val="heading 7"/>
    <w:basedOn w:val="Normal"/>
    <w:next w:val="Normal"/>
    <w:link w:val="Heading7Char"/>
    <w:uiPriority w:val="1"/>
    <w:qFormat/>
    <w:rsid w:val="00944378"/>
    <w:pPr>
      <w:keepNext/>
      <w:keepLines/>
      <w:numPr>
        <w:ilvl w:val="6"/>
        <w:numId w:val="1"/>
      </w:numPr>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link w:val="Heading1"/>
    <w:uiPriority w:val="1"/>
    <w:rsid w:val="005A1013"/>
    <w:rPr>
      <w:rFonts w:ascii="Arial" w:hAnsi="Arial" w:eastAsia="Times New Roman" w:cs="Arial"/>
      <w:b/>
      <w:bCs/>
      <w:sz w:val="28"/>
      <w:szCs w:val="32"/>
      <w:lang w:eastAsia="en-US" w:bidi="bn-BD"/>
    </w:rPr>
  </w:style>
  <w:style w:type="character" w:styleId="Heading2Char" w:customStyle="1">
    <w:name w:val="Heading 2 Char"/>
    <w:link w:val="Heading2"/>
    <w:uiPriority w:val="1"/>
    <w:rsid w:val="005A1013"/>
    <w:rPr>
      <w:rFonts w:ascii="Arial" w:hAnsi="Arial" w:eastAsia="Times New Roman" w:cs="Arial"/>
      <w:b/>
      <w:bCs/>
      <w:iCs/>
      <w:sz w:val="24"/>
      <w:szCs w:val="28"/>
      <w:lang w:eastAsia="en-US" w:bidi="bn-BD"/>
    </w:rPr>
  </w:style>
  <w:style w:type="character" w:styleId="Heading3Char" w:customStyle="1">
    <w:name w:val="Heading 3 Char"/>
    <w:link w:val="Heading3"/>
    <w:uiPriority w:val="1"/>
    <w:rsid w:val="005A1013"/>
    <w:rPr>
      <w:rFonts w:ascii="Arial" w:hAnsi="Arial" w:eastAsia="Times New Roman" w:cs="Arial"/>
      <w:b/>
      <w:bCs/>
      <w:iCs/>
      <w:sz w:val="24"/>
      <w:szCs w:val="26"/>
      <w:lang w:eastAsia="en-US" w:bidi="bn-BD"/>
    </w:rPr>
  </w:style>
  <w:style w:type="character" w:styleId="Heading4Char" w:customStyle="1">
    <w:name w:val="Heading 4 Char"/>
    <w:link w:val="Heading4"/>
    <w:uiPriority w:val="1"/>
    <w:rsid w:val="005A1013"/>
    <w:rPr>
      <w:rFonts w:ascii="Arial Bold" w:hAnsi="Arial Bold" w:eastAsia="Times New Roman" w:cs="Arial"/>
      <w:b/>
      <w:iCs/>
      <w:sz w:val="22"/>
      <w:szCs w:val="28"/>
      <w:lang w:eastAsia="en-US" w:bidi="bn-BD"/>
    </w:rPr>
  </w:style>
  <w:style w:type="character" w:styleId="Heading5Char" w:customStyle="1">
    <w:name w:val="Heading 5 Char"/>
    <w:link w:val="Heading5"/>
    <w:uiPriority w:val="1"/>
    <w:rsid w:val="005A1013"/>
    <w:rPr>
      <w:rFonts w:ascii="Arial Bold" w:hAnsi="Arial Bold" w:eastAsia="Times New Roman" w:cs="Arial"/>
      <w:b/>
      <w:bCs/>
      <w:sz w:val="22"/>
      <w:szCs w:val="26"/>
      <w:lang w:val="en-US" w:eastAsia="en-US" w:bidi="bn-BD"/>
    </w:rPr>
  </w:style>
  <w:style w:type="character" w:styleId="Heading6Char" w:customStyle="1">
    <w:name w:val="Heading 6 Char"/>
    <w:link w:val="Heading6"/>
    <w:uiPriority w:val="1"/>
    <w:rsid w:val="005A1013"/>
    <w:rPr>
      <w:rFonts w:ascii="Arial Bold" w:hAnsi="Arial Bold" w:eastAsia="Times New Roman" w:cs="Arial"/>
      <w:b/>
      <w:sz w:val="22"/>
      <w:szCs w:val="22"/>
      <w:lang w:val="en-US" w:eastAsia="en-US" w:bidi="bn-BD"/>
    </w:rPr>
  </w:style>
  <w:style w:type="character" w:styleId="Heading7Char" w:customStyle="1">
    <w:name w:val="Heading 7 Char"/>
    <w:link w:val="Heading7"/>
    <w:uiPriority w:val="1"/>
    <w:semiHidden/>
    <w:rsid w:val="008B643F"/>
    <w:rPr>
      <w:rFonts w:ascii="Arial" w:hAnsi="Arial" w:eastAsia="Times New Roman"/>
      <w:i/>
      <w:sz w:val="22"/>
      <w:lang w:eastAsia="en-US" w:bidi="bn-BD"/>
    </w:rPr>
  </w:style>
  <w:style w:type="character" w:styleId="Heading8Char" w:customStyle="1">
    <w:name w:val="Heading 8 Char"/>
    <w:link w:val="Heading8"/>
    <w:uiPriority w:val="1"/>
    <w:semiHidden/>
    <w:rsid w:val="008B643F"/>
    <w:rPr>
      <w:rFonts w:ascii="Arial" w:hAnsi="Arial" w:eastAsia="Times New Roman"/>
      <w:i/>
      <w:iCs/>
      <w:sz w:val="22"/>
      <w:lang w:val="en-US" w:eastAsia="en-US" w:bidi="bn-BD"/>
    </w:rPr>
  </w:style>
  <w:style w:type="character" w:styleId="Heading9Char" w:customStyle="1">
    <w:name w:val="Heading 9 Char"/>
    <w:link w:val="Heading9"/>
    <w:uiPriority w:val="1"/>
    <w:semiHidden/>
    <w:rsid w:val="008B643F"/>
    <w:rPr>
      <w:rFonts w:ascii="Arial" w:hAnsi="Arial" w:eastAsia="Times New Roman" w:cs="Arial"/>
      <w:i/>
      <w:sz w:val="22"/>
      <w:szCs w:val="22"/>
      <w:lang w:val="fr-FR" w:eastAsia="en-US" w:bidi="bn-BD"/>
    </w:rPr>
  </w:style>
  <w:style w:type="paragraph" w:styleId="Title">
    <w:name w:val="Title"/>
    <w:basedOn w:val="Normal"/>
    <w:link w:val="TitleChar"/>
    <w:uiPriority w:val="27"/>
    <w:qFormat/>
    <w:rsid w:val="00FD64D8"/>
    <w:pPr>
      <w:spacing w:after="60"/>
      <w:jc w:val="right"/>
    </w:pPr>
    <w:rPr>
      <w:b/>
      <w:bCs/>
      <w:kern w:val="28"/>
      <w:sz w:val="32"/>
      <w:szCs w:val="32"/>
    </w:rPr>
  </w:style>
  <w:style w:type="character" w:styleId="TitleChar" w:customStyle="1">
    <w:name w:val="Title Char"/>
    <w:link w:val="Title"/>
    <w:uiPriority w:val="27"/>
    <w:rsid w:val="005A1013"/>
    <w:rPr>
      <w:rFonts w:ascii="Arial" w:hAnsi="Arial" w:eastAsia="SimSun"/>
      <w:b/>
      <w:bCs/>
      <w:kern w:val="28"/>
      <w:sz w:val="32"/>
      <w:szCs w:val="32"/>
      <w:lang w:eastAsia="zh-CN" w:bidi="bn-BD"/>
    </w:rPr>
  </w:style>
  <w:style w:type="paragraph" w:styleId="TOC1">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rsid w:val="00383ADA"/>
    <w:pPr>
      <w:tabs>
        <w:tab w:val="clear" w:pos="993"/>
        <w:tab w:val="left" w:pos="1276"/>
      </w:tabs>
      <w:ind w:left="1248" w:hanging="851"/>
    </w:pPr>
  </w:style>
  <w:style w:type="paragraph" w:styleId="ListBulletsub" w:customStyle="1">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basedOn w:val="NormalParagraph"/>
    <w:link w:val="HeaderChar"/>
    <w:uiPriority w:val="23"/>
    <w:rsid w:val="00A95E1E"/>
    <w:pPr>
      <w:tabs>
        <w:tab w:val="right" w:pos="8931"/>
        <w:tab w:val="right" w:pos="13892"/>
      </w:tabs>
      <w:contextualSpacing/>
    </w:pPr>
    <w:rPr>
      <w:sz w:val="20"/>
    </w:rPr>
  </w:style>
  <w:style w:type="character" w:styleId="HeaderChar" w:customStyle="1">
    <w:name w:val="Header Char"/>
    <w:link w:val="Header"/>
    <w:uiPriority w:val="23"/>
    <w:rsid w:val="005A1013"/>
    <w:rPr>
      <w:rFonts w:ascii="Arial" w:hAnsi="Arial" w:eastAsia="SimSun"/>
      <w:szCs w:val="22"/>
    </w:rPr>
  </w:style>
  <w:style w:type="paragraph" w:styleId="ListBullet1" w:customStyle="1">
    <w:name w:val="List Bullet 1"/>
    <w:basedOn w:val="NormalParagraph"/>
    <w:uiPriority w:val="2"/>
    <w:qFormat/>
    <w:rsid w:val="003D0069"/>
    <w:pPr>
      <w:numPr>
        <w:numId w:val="11"/>
      </w:numPr>
      <w:tabs>
        <w:tab w:val="left" w:pos="680"/>
      </w:tabs>
      <w:contextualSpacing/>
    </w:pPr>
  </w:style>
  <w:style w:type="paragraph" w:styleId="ListBullet2">
    <w:name w:val="List Bullet 2"/>
    <w:basedOn w:val="ListBullet1"/>
    <w:uiPriority w:val="2"/>
    <w:qFormat/>
    <w:rsid w:val="003D0069"/>
    <w:pPr>
      <w:numPr>
        <w:ilvl w:val="1"/>
      </w:numPr>
      <w:tabs>
        <w:tab w:val="clear" w:pos="680"/>
        <w:tab w:val="left" w:pos="1021"/>
      </w:tabs>
    </w:pPr>
  </w:style>
  <w:style w:type="paragraph" w:styleId="DocInfo" w:customStyle="1">
    <w:name w:val="Doc Info"/>
    <w:basedOn w:val="NormalParagraph"/>
    <w:next w:val="CSLegal3"/>
    <w:uiPriority w:val="29"/>
    <w:rsid w:val="002A7CAD"/>
    <w:pPr>
      <w:spacing w:before="240" w:after="60"/>
    </w:pPr>
    <w:rPr>
      <w:b/>
      <w:sz w:val="24"/>
    </w:rPr>
  </w:style>
  <w:style w:type="paragraph" w:styleId="TableHeader" w:customStyle="1">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styleId="Centredtext" w:customStyle="1">
    <w:name w:val="Centred text"/>
    <w:basedOn w:val="NormalParagraph"/>
    <w:uiPriority w:val="27"/>
    <w:rsid w:val="009E2799"/>
    <w:pPr>
      <w:keepNext/>
      <w:jc w:val="center"/>
    </w:pPr>
    <w:rPr>
      <w:lang w:eastAsia="zh-CN" w:bidi="bn-BD"/>
    </w:rPr>
  </w:style>
  <w:style w:type="paragraph" w:styleId="Disclaimer" w:customStyle="1">
    <w:name w:val="Disclaimer"/>
    <w:basedOn w:val="NormalParagraph"/>
    <w:next w:val="NormalParagraph"/>
    <w:uiPriority w:val="28"/>
    <w:rsid w:val="009968FB"/>
    <w:pPr>
      <w:pBdr>
        <w:bottom w:val="single" w:color="auto" w:sz="4" w:space="4"/>
      </w:pBdr>
      <w:spacing w:before="480" w:after="240"/>
    </w:pPr>
    <w:rPr>
      <w:i/>
      <w:sz w:val="24"/>
      <w:szCs w:val="24"/>
    </w:rPr>
  </w:style>
  <w:style w:type="paragraph" w:styleId="TableCaption" w:customStyle="1">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styleId="ListBulletsubChar" w:customStyle="1">
    <w:name w:val="List Bullet (sub) Char"/>
    <w:link w:val="ListBulletsub"/>
    <w:uiPriority w:val="5"/>
    <w:rsid w:val="00283857"/>
    <w:rPr>
      <w:rFonts w:ascii="Arial" w:hAnsi="Arial" w:eastAsia="SimSun"/>
      <w:sz w:val="22"/>
      <w:szCs w:val="22"/>
    </w:rPr>
  </w:style>
  <w:style w:type="paragraph" w:styleId="TableText" w:customStyle="1">
    <w:name w:val="Table Text"/>
    <w:basedOn w:val="NormalParagraph"/>
    <w:link w:val="TableTextChar"/>
    <w:uiPriority w:val="19"/>
    <w:qFormat/>
    <w:rsid w:val="00F14715"/>
    <w:pPr>
      <w:spacing w:before="40" w:after="40"/>
    </w:pPr>
    <w:rPr>
      <w:sz w:val="20"/>
      <w:lang w:eastAsia="de-DE"/>
    </w:rPr>
  </w:style>
  <w:style w:type="paragraph" w:styleId="CSLegal3" w:customStyle="1">
    <w:name w:val="CS_Legal3"/>
    <w:basedOn w:val="NormalParagraph"/>
    <w:uiPriority w:val="30"/>
    <w:rsid w:val="00E72D86"/>
    <w:pPr>
      <w:spacing w:after="120"/>
    </w:pPr>
    <w:rPr>
      <w:rFonts w:eastAsia="Arial"/>
      <w:snapToGrid w:val="0"/>
      <w:sz w:val="14"/>
    </w:rPr>
  </w:style>
  <w:style w:type="paragraph" w:styleId="Listletter" w:customStyle="1">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uiPriority w:val="2"/>
    <w:qFormat/>
    <w:rsid w:val="003D0069"/>
    <w:pPr>
      <w:numPr>
        <w:ilvl w:val="2"/>
      </w:numPr>
      <w:tabs>
        <w:tab w:val="clear" w:pos="1021"/>
        <w:tab w:val="left" w:pos="1361"/>
      </w:tabs>
    </w:pPr>
  </w:style>
  <w:style w:type="paragraph" w:styleId="BalloonText">
    <w:name w:val="Balloon Text"/>
    <w:basedOn w:val="Normal"/>
    <w:link w:val="BalloonTextChar"/>
    <w:uiPriority w:val="99"/>
    <w:semiHidden/>
    <w:unhideWhenUsed/>
    <w:rsid w:val="005A1013"/>
    <w:pPr>
      <w:spacing w:before="0"/>
    </w:pPr>
    <w:rPr>
      <w:rFonts w:ascii="Tahoma" w:hAnsi="Tahoma" w:cs="Tahoma"/>
      <w:sz w:val="16"/>
    </w:rPr>
  </w:style>
  <w:style w:type="paragraph" w:styleId="ListNumber">
    <w:name w:val="List Number"/>
    <w:basedOn w:val="Normal"/>
    <w:uiPriority w:val="6"/>
    <w:qFormat/>
    <w:rsid w:val="003D0069"/>
    <w:pPr>
      <w:numPr>
        <w:numId w:val="12"/>
      </w:numPr>
      <w:spacing w:before="0" w:after="200" w:line="276" w:lineRule="auto"/>
      <w:contextualSpacing/>
    </w:pPr>
  </w:style>
  <w:style w:type="paragraph" w:styleId="Figurecaption" w:customStyle="1">
    <w:name w:val="Figure caption"/>
    <w:basedOn w:val="NormalParagraph"/>
    <w:uiPriority w:val="12"/>
    <w:qFormat/>
    <w:rsid w:val="00C25E2B"/>
    <w:pPr>
      <w:numPr>
        <w:numId w:val="13"/>
      </w:numPr>
      <w:tabs>
        <w:tab w:val="left" w:pos="1009"/>
      </w:tabs>
      <w:jc w:val="center"/>
    </w:pPr>
    <w:rPr>
      <w:rFonts w:cs="Arial"/>
      <w:b/>
      <w:lang w:val="en-US"/>
    </w:rPr>
  </w:style>
  <w:style w:type="paragraph" w:styleId="TableIndentedText" w:customStyle="1">
    <w:name w:val="Table Indented Text"/>
    <w:basedOn w:val="TableText"/>
    <w:link w:val="TableIndentedTextChar"/>
    <w:uiPriority w:val="20"/>
    <w:qFormat/>
    <w:rsid w:val="007B31FE"/>
    <w:pPr>
      <w:ind w:left="227"/>
    </w:pPr>
  </w:style>
  <w:style w:type="paragraph" w:styleId="ListParagraphletter" w:customStyle="1">
    <w:name w:val="List Paragraph letter"/>
    <w:basedOn w:val="Listletter"/>
    <w:uiPriority w:val="9"/>
    <w:semiHidden/>
    <w:rsid w:val="00D64A0E"/>
    <w:pPr>
      <w:numPr>
        <w:ilvl w:val="0"/>
        <w:numId w:val="3"/>
      </w:numPr>
      <w:tabs>
        <w:tab w:val="clear" w:pos="720"/>
        <w:tab w:val="left" w:pos="1021"/>
      </w:tabs>
      <w:ind w:left="1361" w:hanging="340"/>
    </w:pPr>
  </w:style>
  <w:style w:type="paragraph" w:styleId="ListParagraphRomans" w:customStyle="1">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semiHidden/>
    <w:qFormat/>
    <w:rsid w:val="00243CE1"/>
    <w:pPr>
      <w:keepNext/>
      <w:pageBreakBefore/>
    </w:pPr>
    <w:rPr>
      <w:b/>
      <w:sz w:val="28"/>
    </w:rPr>
  </w:style>
  <w:style w:type="paragraph" w:styleId="ListParagraph">
    <w:name w:val="List Paragraph"/>
    <w:basedOn w:val="ListNumber"/>
    <w:uiPriority w:val="9"/>
    <w:semiHidden/>
    <w:rsid w:val="00D64A0E"/>
    <w:pPr>
      <w:numPr>
        <w:numId w:val="2"/>
      </w:numPr>
      <w:tabs>
        <w:tab w:val="clear" w:pos="360"/>
        <w:tab w:val="left" w:pos="340"/>
      </w:tabs>
      <w:ind w:left="680" w:hanging="340"/>
    </w:pPr>
  </w:style>
  <w:style w:type="paragraph" w:styleId="ASN1Code" w:customStyle="1">
    <w:name w:val="ASN.1 Code"/>
    <w:link w:val="ASN1CodeChar"/>
    <w:uiPriority w:val="16"/>
    <w:qFormat/>
    <w:rsid w:val="00361471"/>
    <w:pPr>
      <w:spacing w:line="276" w:lineRule="auto"/>
    </w:pPr>
    <w:rPr>
      <w:rFonts w:ascii="Courier New" w:hAnsi="Courier New" w:eastAsia="SimSun"/>
      <w:szCs w:val="22"/>
    </w:rPr>
  </w:style>
  <w:style w:type="paragraph" w:styleId="XML" w:customStyle="1">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hAnsi="Arial" w:eastAsia="SimSun"/>
      <w:noProof/>
      <w:color w:val="008080"/>
      <w:sz w:val="18"/>
      <w:szCs w:val="18"/>
      <w:lang w:bidi="bn-BD"/>
    </w:rPr>
  </w:style>
  <w:style w:type="character" w:styleId="ASN1CodeChar" w:customStyle="1">
    <w:name w:val="ASN.1 Code Char"/>
    <w:link w:val="ASN1Code"/>
    <w:uiPriority w:val="16"/>
    <w:rsid w:val="005A1013"/>
    <w:rPr>
      <w:rFonts w:ascii="Courier New" w:hAnsi="Courier New" w:eastAsia="SimSun"/>
      <w:szCs w:val="22"/>
    </w:rPr>
  </w:style>
  <w:style w:type="paragraph" w:styleId="Annex" w:customStyle="1">
    <w:name w:val="Annex"/>
    <w:next w:val="ANNEX-heading1"/>
    <w:uiPriority w:val="25"/>
    <w:qFormat/>
    <w:rsid w:val="00554E35"/>
    <w:pPr>
      <w:keepNext/>
      <w:keepLines/>
      <w:numPr>
        <w:numId w:val="8"/>
      </w:numPr>
      <w:spacing w:before="360" w:after="60" w:line="276" w:lineRule="auto"/>
      <w:outlineLvl w:val="0"/>
    </w:pPr>
    <w:rPr>
      <w:rFonts w:ascii="Arial" w:hAnsi="Arial" w:eastAsia="SimSun"/>
      <w:b/>
      <w:sz w:val="28"/>
      <w:lang w:eastAsia="zh-CN" w:bidi="bn-BD"/>
    </w:rPr>
  </w:style>
  <w:style w:type="character" w:styleId="XMLChar" w:customStyle="1">
    <w:name w:val="XML Char"/>
    <w:link w:val="XML"/>
    <w:uiPriority w:val="17"/>
    <w:rsid w:val="005A1013"/>
    <w:rPr>
      <w:rFonts w:ascii="Arial" w:hAnsi="Arial" w:eastAsia="SimSun"/>
      <w:noProof/>
      <w:color w:val="008080"/>
      <w:sz w:val="18"/>
      <w:szCs w:val="18"/>
      <w:lang w:bidi="bn-BD"/>
    </w:rPr>
  </w:style>
  <w:style w:type="paragraph" w:styleId="TableReferencenumber" w:customStyle="1">
    <w:name w:val="Table Reference number"/>
    <w:basedOn w:val="TableText"/>
    <w:uiPriority w:val="23"/>
    <w:qFormat/>
    <w:rsid w:val="003F4D31"/>
    <w:pPr>
      <w:numPr>
        <w:numId w:val="5"/>
      </w:numPr>
    </w:pPr>
  </w:style>
  <w:style w:type="numbering" w:styleId="ListBullets" w:customStyle="1">
    <w:name w:val="ListBullets"/>
    <w:uiPriority w:val="99"/>
    <w:rsid w:val="003D0069"/>
    <w:pPr>
      <w:numPr>
        <w:numId w:val="9"/>
      </w:numPr>
    </w:pPr>
  </w:style>
  <w:style w:type="paragraph" w:styleId="TableBulletText" w:customStyle="1">
    <w:name w:val="Table Bullet Text"/>
    <w:basedOn w:val="TableText"/>
    <w:link w:val="TableBulletTextChar"/>
    <w:uiPriority w:val="21"/>
    <w:qFormat/>
    <w:rsid w:val="00361471"/>
    <w:pPr>
      <w:numPr>
        <w:numId w:val="7"/>
      </w:numPr>
      <w:tabs>
        <w:tab w:val="left" w:pos="454"/>
      </w:tabs>
      <w:ind w:left="454" w:hanging="227"/>
    </w:pPr>
  </w:style>
  <w:style w:type="character" w:styleId="TableTextChar" w:customStyle="1">
    <w:name w:val="Table Text Char"/>
    <w:link w:val="TableText"/>
    <w:uiPriority w:val="19"/>
    <w:qFormat/>
    <w:rsid w:val="005A1013"/>
    <w:rPr>
      <w:rFonts w:ascii="Arial" w:hAnsi="Arial" w:eastAsia="SimSun"/>
      <w:szCs w:val="22"/>
      <w:lang w:eastAsia="de-DE"/>
    </w:rPr>
  </w:style>
  <w:style w:type="character" w:styleId="TableIndentedTextChar" w:customStyle="1">
    <w:name w:val="Table Indented Text Char"/>
    <w:link w:val="TableIndentedText"/>
    <w:uiPriority w:val="20"/>
    <w:rsid w:val="005A1013"/>
    <w:rPr>
      <w:rFonts w:ascii="Arial" w:hAnsi="Arial" w:eastAsia="SimSun"/>
      <w:szCs w:val="22"/>
      <w:lang w:eastAsia="de-DE"/>
    </w:rPr>
  </w:style>
  <w:style w:type="character" w:styleId="TableBulletTextChar" w:customStyle="1">
    <w:name w:val="Table Bullet Text Char"/>
    <w:link w:val="TableBulletText"/>
    <w:uiPriority w:val="21"/>
    <w:rsid w:val="005A1013"/>
    <w:rPr>
      <w:rFonts w:ascii="Arial" w:hAnsi="Arial" w:eastAsia="SimSun"/>
      <w:szCs w:val="22"/>
      <w:lang w:eastAsia="de-DE"/>
    </w:rPr>
  </w:style>
  <w:style w:type="paragraph" w:styleId="CSDocNo" w:customStyle="1">
    <w:name w:val="CS DocNo"/>
    <w:uiPriority w:val="29"/>
    <w:unhideWhenUsed/>
    <w:rsid w:val="00397B86"/>
    <w:pPr>
      <w:framePr w:hSpace="180" w:wrap="notBeside" w:hAnchor="margin" w:y="359"/>
      <w:ind w:left="560"/>
      <w:jc w:val="right"/>
    </w:pPr>
    <w:rPr>
      <w:rFonts w:ascii="Arial" w:hAnsi="Arial" w:eastAsia="Times New Roman"/>
      <w:b/>
      <w:sz w:val="32"/>
      <w:lang w:val="en-IE" w:eastAsia="en-US"/>
    </w:rPr>
  </w:style>
  <w:style w:type="character" w:styleId="BalloonTextChar" w:customStyle="1">
    <w:name w:val="Balloon Text Char"/>
    <w:link w:val="BalloonText"/>
    <w:uiPriority w:val="99"/>
    <w:semiHidden/>
    <w:rsid w:val="005A1013"/>
    <w:rPr>
      <w:rFonts w:ascii="Tahoma" w:hAnsi="Tahoma" w:eastAsia="SimSun" w:cs="Tahoma"/>
      <w:sz w:val="16"/>
      <w:lang w:eastAsia="zh-CN" w:bidi="bn-BD"/>
    </w:rPr>
  </w:style>
  <w:style w:type="paragraph" w:styleId="NOTE" w:customStyle="1">
    <w:name w:val="NOTE"/>
    <w:basedOn w:val="NormalParagraph"/>
    <w:uiPriority w:val="14"/>
    <w:qFormat/>
    <w:rsid w:val="00AD7636"/>
    <w:pPr>
      <w:tabs>
        <w:tab w:val="left" w:pos="1560"/>
      </w:tabs>
      <w:ind w:left="1559" w:hanging="1202"/>
    </w:pPr>
  </w:style>
  <w:style w:type="paragraph" w:styleId="EXAMPLE" w:customStyle="1">
    <w:name w:val="EXAMPLE"/>
    <w:basedOn w:val="NormalParagraph"/>
    <w:uiPriority w:val="15"/>
    <w:qFormat/>
    <w:rsid w:val="00875B0B"/>
    <w:pPr>
      <w:tabs>
        <w:tab w:val="left" w:pos="1985"/>
      </w:tabs>
      <w:ind w:left="1984" w:hanging="1627"/>
    </w:pPr>
  </w:style>
  <w:style w:type="paragraph" w:styleId="NormalParagraph" w:customStyle="1">
    <w:name w:val="Normal Paragraph"/>
    <w:link w:val="NormalParagraphZchn"/>
    <w:uiPriority w:val="99"/>
    <w:qFormat/>
    <w:rsid w:val="007261E1"/>
    <w:pPr>
      <w:spacing w:after="200" w:line="276" w:lineRule="auto"/>
    </w:pPr>
    <w:rPr>
      <w:rFonts w:ascii="Arial" w:hAnsi="Arial" w:eastAsia="SimSun"/>
      <w:sz w:val="22"/>
      <w:szCs w:val="22"/>
    </w:rPr>
  </w:style>
  <w:style w:type="paragraph" w:styleId="CSDocTitle" w:customStyle="1">
    <w:name w:val="CS DocTitle"/>
    <w:uiPriority w:val="29"/>
    <w:unhideWhenUsed/>
    <w:rsid w:val="00397B86"/>
    <w:pPr>
      <w:spacing w:before="360" w:after="120"/>
      <w:ind w:left="284"/>
    </w:pPr>
    <w:rPr>
      <w:rFonts w:ascii="Arial" w:hAnsi="Arial" w:eastAsia="Times New Roman"/>
      <w:b/>
      <w:sz w:val="36"/>
      <w:lang w:val="en-IE" w:eastAsia="en-US"/>
    </w:rPr>
  </w:style>
  <w:style w:type="paragraph" w:styleId="CSFieldInfo" w:customStyle="1">
    <w:name w:val="CS FieldInfo"/>
    <w:uiPriority w:val="29"/>
    <w:unhideWhenUsed/>
    <w:rsid w:val="00397B86"/>
    <w:pPr>
      <w:framePr w:wrap="around" w:hAnchor="page" w:vAnchor="text" w:y="1"/>
      <w:spacing w:before="60" w:after="60"/>
    </w:pPr>
    <w:rPr>
      <w:rFonts w:ascii="Arial" w:hAnsi="Arial" w:eastAsia="Times New Roman" w:cs="Arial"/>
      <w:bCs/>
      <w:szCs w:val="22"/>
      <w:lang w:eastAsia="en-US"/>
    </w:rPr>
  </w:style>
  <w:style w:type="paragraph" w:styleId="CSFieldName" w:customStyle="1">
    <w:name w:val="CS FieldName"/>
    <w:uiPriority w:val="29"/>
    <w:unhideWhenUsed/>
    <w:rsid w:val="00397B86"/>
    <w:rPr>
      <w:rFonts w:ascii="Arial" w:hAnsi="Arial" w:eastAsia="Times New Roman" w:cs="Arial"/>
      <w:bCs/>
      <w:szCs w:val="22"/>
      <w:lang w:eastAsia="en-US"/>
    </w:rPr>
  </w:style>
  <w:style w:type="paragraph" w:styleId="CSLegalTxt" w:customStyle="1">
    <w:name w:val="CS LegalTxt"/>
    <w:uiPriority w:val="29"/>
    <w:unhideWhenUsed/>
    <w:rsid w:val="00397B86"/>
    <w:pPr>
      <w:jc w:val="both"/>
    </w:pPr>
    <w:rPr>
      <w:rFonts w:ascii="Arial" w:hAnsi="Arial" w:eastAsia="Times New Roman" w:cs="Arial"/>
      <w:bCs/>
      <w:sz w:val="14"/>
      <w:szCs w:val="22"/>
      <w:lang w:eastAsia="en-US"/>
    </w:rPr>
  </w:style>
  <w:style w:type="paragraph" w:styleId="CSTableTitle" w:customStyle="1">
    <w:name w:val="CS TableTitle"/>
    <w:next w:val="Normal"/>
    <w:uiPriority w:val="29"/>
    <w:unhideWhenUsed/>
    <w:rsid w:val="00397B86"/>
    <w:pPr>
      <w:jc w:val="center"/>
    </w:pPr>
    <w:rPr>
      <w:rFonts w:ascii="Arial" w:hAnsi="Arial" w:eastAsia="Arial" w:cs="Arial"/>
      <w:b/>
      <w:i/>
      <w:snapToGrid w:val="0"/>
      <w:sz w:val="22"/>
      <w:szCs w:val="22"/>
      <w:lang w:eastAsia="en-US"/>
    </w:rPr>
  </w:style>
  <w:style w:type="paragraph" w:styleId="CSHeading" w:customStyle="1">
    <w:name w:val="CS_Heading"/>
    <w:basedOn w:val="Normal"/>
    <w:uiPriority w:val="29"/>
    <w:semiHidden/>
    <w:rsid w:val="00397B86"/>
    <w:pPr>
      <w:spacing w:line="360" w:lineRule="auto"/>
    </w:pPr>
    <w:rPr>
      <w:b/>
    </w:rPr>
  </w:style>
  <w:style w:type="paragraph" w:styleId="CSLegal1" w:customStyle="1">
    <w:name w:val="CS_Legal1"/>
    <w:basedOn w:val="Normal"/>
    <w:uiPriority w:val="29"/>
    <w:semiHidden/>
    <w:rsid w:val="00397B86"/>
    <w:rPr>
      <w:b/>
      <w:bCs/>
      <w:i/>
      <w:iCs/>
      <w:sz w:val="20"/>
    </w:rPr>
  </w:style>
  <w:style w:type="paragraph" w:styleId="CSLegal2" w:customStyle="1">
    <w:name w:val="CS_Legal2"/>
    <w:basedOn w:val="Normal"/>
    <w:uiPriority w:val="29"/>
    <w:semiHidden/>
    <w:rsid w:val="00397B86"/>
    <w:rPr>
      <w:rFonts w:eastAsia="Arial"/>
      <w:b/>
      <w:snapToGrid w:val="0"/>
      <w:sz w:val="14"/>
      <w:szCs w:val="22"/>
      <w:u w:val="single"/>
    </w:rPr>
  </w:style>
  <w:style w:type="paragraph" w:styleId="Footer">
    <w:name w:val="footer"/>
    <w:basedOn w:val="NormalParagraph"/>
    <w:link w:val="FooterChar"/>
    <w:uiPriority w:val="24"/>
    <w:rsid w:val="00A95E1E"/>
    <w:pPr>
      <w:tabs>
        <w:tab w:val="right" w:pos="8930"/>
        <w:tab w:val="right" w:pos="13892"/>
      </w:tabs>
      <w:contextualSpacing/>
    </w:pPr>
    <w:rPr>
      <w:sz w:val="20"/>
    </w:rPr>
  </w:style>
  <w:style w:type="character" w:styleId="FooterChar" w:customStyle="1">
    <w:name w:val="Footer Char"/>
    <w:link w:val="Footer"/>
    <w:uiPriority w:val="24"/>
    <w:rsid w:val="00283857"/>
    <w:rPr>
      <w:rFonts w:ascii="Arial" w:hAnsi="Arial" w:eastAsia="SimSun"/>
      <w:szCs w:val="22"/>
    </w:rPr>
  </w:style>
  <w:style w:type="numbering" w:styleId="ListNumbers" w:customStyle="1">
    <w:name w:val="ListNumbers"/>
    <w:uiPriority w:val="99"/>
    <w:rsid w:val="003D0069"/>
    <w:pPr>
      <w:numPr>
        <w:numId w:val="10"/>
      </w:numPr>
    </w:pPr>
  </w:style>
  <w:style w:type="paragraph" w:styleId="FootnoteText">
    <w:name w:val="footnote text"/>
    <w:basedOn w:val="NormalParagraph"/>
    <w:link w:val="FootnoteTextChar"/>
    <w:uiPriority w:val="17"/>
    <w:rsid w:val="009527C9"/>
    <w:pPr>
      <w:spacing w:after="120"/>
    </w:pPr>
    <w:rPr>
      <w:sz w:val="20"/>
      <w:szCs w:val="25"/>
    </w:rPr>
  </w:style>
  <w:style w:type="character" w:styleId="FootnoteTextChar" w:customStyle="1">
    <w:name w:val="Footnote Text Char"/>
    <w:link w:val="FootnoteText"/>
    <w:uiPriority w:val="17"/>
    <w:rsid w:val="00283857"/>
    <w:rPr>
      <w:rFonts w:ascii="Arial" w:hAnsi="Arial" w:eastAsia="SimSun"/>
      <w:szCs w:val="25"/>
    </w:rPr>
  </w:style>
  <w:style w:type="character" w:styleId="FootnoteReference">
    <w:name w:val="footnote reference"/>
    <w:uiPriority w:val="99"/>
    <w:semiHidden/>
    <w:unhideWhenUsed/>
    <w:rsid w:val="009527C9"/>
    <w:rPr>
      <w:vertAlign w:val="superscript"/>
    </w:rPr>
  </w:style>
  <w:style w:type="paragraph" w:styleId="ListBullet">
    <w:name w:val="List Bullet"/>
    <w:basedOn w:val="Normal"/>
    <w:uiPriority w:val="99"/>
    <w:semiHidden/>
    <w:rsid w:val="003A7D25"/>
    <w:pPr>
      <w:numPr>
        <w:numId w:val="4"/>
      </w:numPr>
      <w:contextualSpacing/>
    </w:pPr>
  </w:style>
  <w:style w:type="paragraph" w:styleId="ListContinue">
    <w:name w:val="List Continue"/>
    <w:basedOn w:val="ListBullet1"/>
    <w:uiPriority w:val="99"/>
    <w:semiHidden/>
    <w:rsid w:val="00B673FE"/>
    <w:pPr>
      <w:spacing w:after="120"/>
    </w:pPr>
  </w:style>
  <w:style w:type="paragraph" w:styleId="ListContinue1" w:customStyle="1">
    <w:name w:val="List Continue 1"/>
    <w:basedOn w:val="ListBullet1"/>
    <w:uiPriority w:val="10"/>
    <w:qFormat/>
    <w:rsid w:val="00871A1B"/>
    <w:pPr>
      <w:numPr>
        <w:numId w:val="0"/>
      </w:numPr>
      <w:ind w:left="680"/>
    </w:pPr>
  </w:style>
  <w:style w:type="paragraph" w:styleId="ListContinue2">
    <w:name w:val="List Continue 2"/>
    <w:basedOn w:val="ListBullet2"/>
    <w:uiPriority w:val="10"/>
    <w:rsid w:val="00871A1B"/>
    <w:pPr>
      <w:numPr>
        <w:ilvl w:val="0"/>
        <w:numId w:val="0"/>
      </w:numPr>
      <w:ind w:left="1021"/>
    </w:pPr>
  </w:style>
  <w:style w:type="paragraph" w:styleId="ListContinue3">
    <w:name w:val="List Continue 3"/>
    <w:basedOn w:val="ListBullet3"/>
    <w:uiPriority w:val="10"/>
    <w:rsid w:val="00871A1B"/>
    <w:pPr>
      <w:numPr>
        <w:ilvl w:val="0"/>
        <w:numId w:val="0"/>
      </w:numPr>
      <w:ind w:left="1361"/>
    </w:pPr>
  </w:style>
  <w:style w:type="paragraph" w:styleId="ListBulletsubcontinue" w:customStyle="1">
    <w:name w:val="List Bullet (sub) continue"/>
    <w:basedOn w:val="ListBulletsub"/>
    <w:uiPriority w:val="11"/>
    <w:qFormat/>
    <w:rsid w:val="00871A1B"/>
    <w:pPr>
      <w:numPr>
        <w:ilvl w:val="0"/>
        <w:numId w:val="0"/>
      </w:numPr>
      <w:ind w:left="1701"/>
    </w:pPr>
  </w:style>
  <w:style w:type="paragraph" w:styleId="ANNEX-heading1" w:customStyle="1">
    <w:name w:val="ANNEX-heading1"/>
    <w:basedOn w:val="Annex"/>
    <w:next w:val="NormalParagraph"/>
    <w:uiPriority w:val="26"/>
    <w:qFormat/>
    <w:rsid w:val="000F6B8B"/>
    <w:pPr>
      <w:numPr>
        <w:ilvl w:val="1"/>
      </w:numPr>
      <w:spacing w:before="240"/>
      <w:outlineLvl w:val="1"/>
    </w:pPr>
    <w:rPr>
      <w:rFonts w:ascii="Arial Bold" w:hAnsi="Arial Bold"/>
      <w:sz w:val="24"/>
      <w:szCs w:val="24"/>
    </w:rPr>
  </w:style>
  <w:style w:type="paragraph" w:styleId="ANNEX-heading2" w:customStyle="1">
    <w:name w:val="ANNEX-heading2"/>
    <w:basedOn w:val="ANNEX-heading1"/>
    <w:next w:val="NormalParagraph"/>
    <w:uiPriority w:val="26"/>
    <w:qFormat/>
    <w:rsid w:val="00FB18EF"/>
    <w:pPr>
      <w:numPr>
        <w:ilvl w:val="2"/>
      </w:numPr>
      <w:outlineLvl w:val="2"/>
    </w:pPr>
    <w:rPr>
      <w:b w:val="0"/>
    </w:rPr>
  </w:style>
  <w:style w:type="paragraph" w:styleId="ANNEX-heading3" w:customStyle="1">
    <w:name w:val="ANNEX-heading3"/>
    <w:basedOn w:val="ANNEX-heading2"/>
    <w:next w:val="NormalParagraph"/>
    <w:uiPriority w:val="26"/>
    <w:qFormat/>
    <w:rsid w:val="00FB18EF"/>
    <w:pPr>
      <w:numPr>
        <w:ilvl w:val="3"/>
      </w:numPr>
      <w:outlineLvl w:val="3"/>
    </w:pPr>
    <w:rPr>
      <w:sz w:val="22"/>
      <w:szCs w:val="22"/>
      <w:lang w:val="fr-FR"/>
    </w:rPr>
  </w:style>
  <w:style w:type="paragraph" w:styleId="ANNEX-heading4" w:customStyle="1">
    <w:name w:val="ANNEX-heading4"/>
    <w:basedOn w:val="ANNEX-heading3"/>
    <w:next w:val="NormalParagraph"/>
    <w:uiPriority w:val="26"/>
    <w:qFormat/>
    <w:rsid w:val="00FB18EF"/>
    <w:pPr>
      <w:numPr>
        <w:ilvl w:val="4"/>
      </w:numPr>
      <w:outlineLvl w:val="4"/>
    </w:pPr>
  </w:style>
  <w:style w:type="paragraph" w:styleId="ANNEX-heading5" w:customStyle="1">
    <w:name w:val="ANNEX-heading5"/>
    <w:basedOn w:val="ANNEX-heading4"/>
    <w:next w:val="NormalParagraph"/>
    <w:uiPriority w:val="26"/>
    <w:qFormat/>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semiHidden/>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styleId="Legalclauselevel1" w:customStyle="1">
    <w:name w:val="Legal clause level 1"/>
    <w:uiPriority w:val="30"/>
    <w:qFormat/>
    <w:rsid w:val="00DD465A"/>
    <w:pPr>
      <w:numPr>
        <w:numId w:val="15"/>
      </w:numPr>
      <w:spacing w:before="120" w:after="240"/>
      <w:outlineLvl w:val="0"/>
    </w:pPr>
    <w:rPr>
      <w:rFonts w:ascii="Arial" w:hAnsi="Arial" w:eastAsia="Times New Roman" w:cs="Arial"/>
      <w:b/>
      <w:bCs/>
      <w:sz w:val="28"/>
      <w:szCs w:val="32"/>
      <w:lang w:eastAsia="en-US" w:bidi="bn-BD"/>
    </w:rPr>
  </w:style>
  <w:style w:type="paragraph" w:styleId="Legalclauselevel2" w:customStyle="1">
    <w:name w:val="Legal clause level 2"/>
    <w:basedOn w:val="Legalclauselevel1"/>
    <w:uiPriority w:val="30"/>
    <w:qFormat/>
    <w:rsid w:val="00DD465A"/>
    <w:pPr>
      <w:numPr>
        <w:ilvl w:val="1"/>
        <w:numId w:val="16"/>
      </w:numPr>
      <w:outlineLvl w:val="9"/>
    </w:pPr>
    <w:rPr>
      <w:b w:val="0"/>
      <w:sz w:val="22"/>
      <w:szCs w:val="22"/>
    </w:rPr>
  </w:style>
  <w:style w:type="paragraph" w:styleId="Legalclauselevel3" w:customStyle="1">
    <w:name w:val="Legal clause level 3"/>
    <w:basedOn w:val="Legalclauselevel2"/>
    <w:uiPriority w:val="30"/>
    <w:qFormat/>
    <w:rsid w:val="00DD465A"/>
    <w:pPr>
      <w:numPr>
        <w:ilvl w:val="2"/>
      </w:numPr>
      <w:spacing w:line="276" w:lineRule="auto"/>
    </w:pPr>
    <w:rPr>
      <w:iCs/>
    </w:rPr>
  </w:style>
  <w:style w:type="paragraph" w:styleId="Legalclauselevel4" w:customStyle="1">
    <w:name w:val="Legal clause level 4"/>
    <w:basedOn w:val="Legalclauselevel3"/>
    <w:uiPriority w:val="30"/>
    <w:qFormat/>
    <w:rsid w:val="00DD465A"/>
    <w:pPr>
      <w:numPr>
        <w:ilvl w:val="3"/>
      </w:numPr>
      <w:spacing w:after="120"/>
      <w:ind w:left="3118" w:hanging="992"/>
    </w:pPr>
  </w:style>
  <w:style w:type="paragraph" w:styleId="TitleCentred" w:customStyle="1">
    <w:name w:val="Title Centred"/>
    <w:basedOn w:val="Title"/>
    <w:next w:val="NormalParagraph"/>
    <w:uiPriority w:val="27"/>
    <w:qFormat/>
    <w:rsid w:val="00DD465A"/>
    <w:pPr>
      <w:spacing w:before="240" w:after="240"/>
      <w:jc w:val="center"/>
      <w:outlineLvl w:val="0"/>
    </w:pPr>
  </w:style>
  <w:style w:type="numbering" w:styleId="LegalList" w:customStyle="1">
    <w:name w:val="LegalList"/>
    <w:uiPriority w:val="99"/>
    <w:rsid w:val="0059773C"/>
    <w:pPr>
      <w:numPr>
        <w:numId w:val="6"/>
      </w:numPr>
    </w:pPr>
  </w:style>
  <w:style w:type="paragraph" w:styleId="Legaldefinition" w:customStyle="1">
    <w:name w:val="Legal definition"/>
    <w:basedOn w:val="NOTE"/>
    <w:uiPriority w:val="31"/>
    <w:qFormat/>
    <w:rsid w:val="0059773C"/>
    <w:pPr>
      <w:tabs>
        <w:tab w:val="clear" w:pos="1560"/>
        <w:tab w:val="left" w:pos="2835"/>
      </w:tabs>
      <w:ind w:left="2835" w:hanging="2268"/>
    </w:pPr>
  </w:style>
  <w:style w:type="paragraph" w:styleId="CRSheetSubtitle" w:customStyle="1">
    <w:name w:val="CRSheet Subtitle"/>
    <w:basedOn w:val="Normal"/>
    <w:uiPriority w:val="29"/>
    <w:qFormat/>
    <w:rsid w:val="007B7AEB"/>
    <w:pPr>
      <w:framePr w:hSpace="180" w:wrap="around" w:hAnchor="margin" w:xAlign="center" w:y="-756"/>
      <w:spacing w:before="60" w:after="60"/>
      <w:jc w:val="left"/>
    </w:pPr>
    <w:rPr>
      <w:rFonts w:cs="Arial"/>
      <w:b/>
      <w:i/>
      <w:szCs w:val="22"/>
      <w:lang w:eastAsia="en-GB" w:bidi="ar-SA"/>
    </w:rPr>
  </w:style>
  <w:style w:type="paragraph" w:styleId="CRSheetTitle" w:customStyle="1">
    <w:name w:val="CRSheet Title"/>
    <w:next w:val="NormalParagraph"/>
    <w:uiPriority w:val="29"/>
    <w:qFormat/>
    <w:rsid w:val="007B7AEB"/>
    <w:pPr>
      <w:framePr w:hSpace="180" w:wrap="around" w:hAnchor="margin" w:xAlign="center" w:y="-756"/>
      <w:spacing w:before="120" w:after="120"/>
    </w:pPr>
    <w:rPr>
      <w:rFonts w:ascii="Arial Bold" w:hAnsi="Arial Bold" w:eastAsia="SimSun"/>
      <w:b/>
      <w:sz w:val="36"/>
      <w:szCs w:val="36"/>
    </w:rPr>
  </w:style>
  <w:style w:type="character" w:styleId="NormalParagraphZchn" w:customStyle="1">
    <w:name w:val="Normal Paragraph Zchn"/>
    <w:link w:val="NormalParagraph"/>
    <w:rsid w:val="006C03FA"/>
    <w:rPr>
      <w:rFonts w:ascii="Arial" w:hAnsi="Arial" w:eastAsia="SimSu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NotRelyOnCSS/>
  <w:doNotOrganizeInFolder/>
  <w:doNotUseLongFileNames/>
  <w:pixelsPerInch w:val="0"/>
</w:webSettings>
</file>

<file path=word/_rels/document.xml.rels>&#65279;<?xml version="1.0" encoding="utf-8"?><Relationships xmlns="http://schemas.openxmlformats.org/package/2006/relationships"><Relationship Type="http://schemas.openxmlformats.org/officeDocument/2006/relationships/settings" Target="settings.xml" Id="rId8" /><Relationship Type="http://schemas.openxmlformats.org/officeDocument/2006/relationships/header" Target="header1.xml" Id="rId13" /><Relationship Type="http://schemas.openxmlformats.org/officeDocument/2006/relationships/header" Target="header2.xml" Id="rId18" /><Relationship Type="http://schemas.openxmlformats.org/officeDocument/2006/relationships/customXml" Target="../customXml/item3.xml" Id="rId3" /><Relationship Type="http://schemas.openxmlformats.org/officeDocument/2006/relationships/fontTable" Target="fontTable.xml" Id="rId21" /><Relationship Type="http://schemas.openxmlformats.org/officeDocument/2006/relationships/styles" Target="styles.xml" Id="rId7" /><Relationship Type="http://schemas.openxmlformats.org/officeDocument/2006/relationships/image" Target="media/image1.png" Id="rId12" /><Relationship Type="http://schemas.openxmlformats.org/officeDocument/2006/relationships/hyperlink" Target="mailto:prd@gsma.com" TargetMode="External" Id="rId17" /><Relationship Type="http://schemas.openxmlformats.org/officeDocument/2006/relationships/customXml" Target="../customXml/item2.xml" Id="rId2" /><Relationship Type="http://schemas.openxmlformats.org/officeDocument/2006/relationships/image" Target="media/image2.png" Id="rId16" /><Relationship Type="http://schemas.openxmlformats.org/officeDocument/2006/relationships/footer" Target="footer2.xml" Id="rId20"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customXml" Target="../customXml/item5.xml" Id="rId5" /><Relationship Type="http://schemas.openxmlformats.org/officeDocument/2006/relationships/hyperlink" Target="http://www.ietf.org/rfc/rfc2119.txt" TargetMode="External" Id="rId15" /><Relationship Type="http://schemas.openxmlformats.org/officeDocument/2006/relationships/theme" Target="theme/theme1.xml" Id="rId23" /><Relationship Type="http://schemas.openxmlformats.org/officeDocument/2006/relationships/footnotes" Target="footnotes.xml" Id="rId10" /><Relationship Type="http://schemas.openxmlformats.org/officeDocument/2006/relationships/header" Target="header3.xml" Id="rId19"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1.xml" Id="rId14" /><Relationship Type="http://schemas.openxmlformats.org/officeDocument/2006/relationships/glossaryDocument" Target="glossary/document.xml" Id="rId22" /></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Documents\Meetings\2012\FCSIG\%2350\CR%20Templates\Official%20Document%20Template%20IC2%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F2C24BE2834954906E58C15B549CFB"/>
        <w:category>
          <w:name w:val="General"/>
          <w:gallery w:val="placeholder"/>
        </w:category>
        <w:types>
          <w:type w:val="bbPlcHdr"/>
        </w:types>
        <w:behaviors>
          <w:behavior w:val="content"/>
        </w:behaviors>
        <w:guid w:val="{B6BA4B18-0866-4478-8F41-52B629F3AEC9}"/>
      </w:docPartPr>
      <w:docPartBody>
        <w:p xmlns:wp14="http://schemas.microsoft.com/office/word/2010/wordml" w:rsidR="00F13CEC" w:rsidRDefault="00956DCD" w14:paraId="557D072B" wp14:textId="77777777">
          <w:pPr>
            <w:pStyle w:val="03F2C24BE2834954906E58C15B549CFB"/>
          </w:pPr>
          <w:r w:rsidRPr="002E55AA">
            <w:rPr>
              <w:rStyle w:val="PlaceholderText"/>
            </w:rPr>
            <w:t>[PRD Version]</w:t>
          </w:r>
        </w:p>
      </w:docPartBody>
    </w:docPart>
    <w:docPart>
      <w:docPartPr>
        <w:name w:val="A0B948798E9B4D22A200DDE00AA31543"/>
        <w:category>
          <w:name w:val="General"/>
          <w:gallery w:val="placeholder"/>
        </w:category>
        <w:types>
          <w:type w:val="bbPlcHdr"/>
        </w:types>
        <w:behaviors>
          <w:behavior w:val="content"/>
        </w:behaviors>
        <w:guid w:val="{D8D00483-0BBF-4A1C-8E14-464EB3285E75}"/>
      </w:docPartPr>
      <w:docPartBody>
        <w:p xmlns:wp14="http://schemas.microsoft.com/office/word/2010/wordml" w:rsidR="00F13CEC" w:rsidRDefault="00956DCD" w14:paraId="5D3D95D4" wp14:textId="77777777">
          <w:pPr>
            <w:pStyle w:val="A0B948798E9B4D22A200DDE00AA31543"/>
          </w:pPr>
          <w:r w:rsidRPr="002E55AA">
            <w:rPr>
              <w:rStyle w:val="PlaceholderText"/>
            </w:rPr>
            <w:t>[Publication Date]</w:t>
          </w:r>
        </w:p>
      </w:docPartBody>
    </w:docPart>
    <w:docPart>
      <w:docPartPr>
        <w:name w:val="62F058B44F484F35A821C877C920359D"/>
        <w:category>
          <w:name w:val="General"/>
          <w:gallery w:val="placeholder"/>
        </w:category>
        <w:types>
          <w:type w:val="bbPlcHdr"/>
        </w:types>
        <w:behaviors>
          <w:behavior w:val="content"/>
        </w:behaviors>
        <w:guid w:val="{50B08A09-010C-411F-9CFB-644869AB31D5}"/>
      </w:docPartPr>
      <w:docPartBody>
        <w:p xmlns:wp14="http://schemas.microsoft.com/office/word/2010/wordml" w:rsidR="00F13CEC" w:rsidRDefault="00956DCD" w14:paraId="09BCA096" wp14:textId="77777777">
          <w:pPr>
            <w:pStyle w:val="62F058B44F484F35A821C877C920359D"/>
          </w:pPr>
          <w:r w:rsidRPr="002E55AA">
            <w:rPr>
              <w:rStyle w:val="PlaceholderText"/>
            </w:rPr>
            <w:t>[Security Classification]</w:t>
          </w:r>
        </w:p>
      </w:docPartBody>
    </w:docPart>
    <w:docPart>
      <w:docPartPr>
        <w:name w:val="A8ED5756A01541D4A5A067BF9AFF8F29"/>
        <w:category>
          <w:name w:val="General"/>
          <w:gallery w:val="placeholder"/>
        </w:category>
        <w:types>
          <w:type w:val="bbPlcHdr"/>
        </w:types>
        <w:behaviors>
          <w:behavior w:val="content"/>
        </w:behaviors>
        <w:guid w:val="{0AC9A8CD-3C53-45DD-8E71-BC8F3DC15FD6}"/>
      </w:docPartPr>
      <w:docPartBody>
        <w:p xmlns:wp14="http://schemas.microsoft.com/office/word/2010/wordml" w:rsidR="00F13CEC" w:rsidRDefault="00956DCD" w14:paraId="7C17761F" wp14:textId="77777777">
          <w:pPr>
            <w:pStyle w:val="A8ED5756A01541D4A5A067BF9AFF8F29"/>
          </w:pPr>
          <w:r w:rsidRPr="002E55AA">
            <w:rPr>
              <w:rStyle w:val="PlaceholderText"/>
            </w:rPr>
            <w:t>[Security Classification]</w:t>
          </w:r>
        </w:p>
      </w:docPartBody>
    </w:docPart>
    <w:docPart>
      <w:docPartPr>
        <w:name w:val="2E8230878A1A450A9AB099ECBAADFBC2"/>
        <w:category>
          <w:name w:val="General"/>
          <w:gallery w:val="placeholder"/>
        </w:category>
        <w:types>
          <w:type w:val="bbPlcHdr"/>
        </w:types>
        <w:behaviors>
          <w:behavior w:val="content"/>
        </w:behaviors>
        <w:guid w:val="{6AAB98E8-4187-4985-8C85-B057C0144AA2}"/>
      </w:docPartPr>
      <w:docPartBody>
        <w:p xmlns:wp14="http://schemas.microsoft.com/office/word/2010/wordml" w:rsidR="0059188C" w:rsidP="0015591D" w:rsidRDefault="0015591D" w14:paraId="17B28E97" wp14:textId="77777777">
          <w:pPr>
            <w:pStyle w:val="2E8230878A1A450A9AB099ECBAADFBC2"/>
          </w:pPr>
          <w:r w:rsidRPr="002E55AA">
            <w:rPr>
              <w:rStyle w:val="PlaceholderText"/>
            </w:rPr>
            <w:t>[Security Classification]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altName w:val="游明朝"/>
    <w:panose1 w:val="02020400000000000000"/>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6DCD"/>
    <w:rsid w:val="0015591D"/>
    <w:rsid w:val="0059188C"/>
    <w:rsid w:val="00956DCD"/>
    <w:rsid w:val="009805AF"/>
    <w:rsid w:val="00C205C3"/>
    <w:rsid w:val="00E00CF0"/>
    <w:rsid w:val="00EA6386"/>
    <w:rsid w:val="00F13CEC"/>
    <w:rsid w:val="00FD50A7"/>
    <w:rsid w:val="00FD76E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591D"/>
    <w:rPr>
      <w:color w:val="808080"/>
    </w:rPr>
  </w:style>
  <w:style w:type="paragraph" w:customStyle="1" w:styleId="808574FEBB8B47B5BD22ED6773F1B14E">
    <w:name w:val="808574FEBB8B47B5BD22ED6773F1B14E"/>
    <w:rsid w:val="0015591D"/>
    <w:pPr>
      <w:spacing w:after="160" w:line="278" w:lineRule="auto"/>
    </w:pPr>
    <w:rPr>
      <w:kern w:val="2"/>
      <w:sz w:val="24"/>
      <w:szCs w:val="24"/>
      <w:lang w:val="en-GB" w:eastAsia="en-GB"/>
      <w14:ligatures w14:val="standardContextual"/>
    </w:rPr>
  </w:style>
  <w:style w:type="paragraph" w:customStyle="1" w:styleId="03F2C24BE2834954906E58C15B549CFB">
    <w:name w:val="03F2C24BE2834954906E58C15B549CFB"/>
  </w:style>
  <w:style w:type="paragraph" w:customStyle="1" w:styleId="A0B948798E9B4D22A200DDE00AA31543">
    <w:name w:val="A0B948798E9B4D22A200DDE00AA31543"/>
  </w:style>
  <w:style w:type="paragraph" w:customStyle="1" w:styleId="62F058B44F484F35A821C877C920359D">
    <w:name w:val="62F058B44F484F35A821C877C920359D"/>
  </w:style>
  <w:style w:type="paragraph" w:customStyle="1" w:styleId="A8ED5756A01541D4A5A067BF9AFF8F29">
    <w:name w:val="A8ED5756A01541D4A5A067BF9AFF8F29"/>
  </w:style>
  <w:style w:type="paragraph" w:customStyle="1" w:styleId="63329B73C7FA497AB47B4ADA102BB447">
    <w:name w:val="63329B73C7FA497AB47B4ADA102BB447"/>
  </w:style>
  <w:style w:type="paragraph" w:customStyle="1" w:styleId="CB3E82D16BBE4558B50CAD6423423F7F">
    <w:name w:val="CB3E82D16BBE4558B50CAD6423423F7F"/>
  </w:style>
  <w:style w:type="paragraph" w:customStyle="1" w:styleId="2E8230878A1A450A9AB099ECBAADFBC2">
    <w:name w:val="2E8230878A1A450A9AB099ECBAADFBC2"/>
    <w:rsid w:val="0015591D"/>
    <w:pPr>
      <w:spacing w:after="160" w:line="278" w:lineRule="auto"/>
    </w:pPr>
    <w:rPr>
      <w:kern w:val="2"/>
      <w:sz w:val="24"/>
      <w:szCs w:val="24"/>
      <w:lang w:val="en-GB" w:eastAsia="en-GB"/>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2.xml><?xml version="1.0" encoding="utf-8"?>
<?mso-contentType ?>
<SharedContentType xmlns="Microsoft.SharePoint.Taxonomy.ContentTypeSync" SourceId="016841fc-e166-4759-8b80-df1e1b366916" ContentTypeId="0x0101" PreviousValue="false" LastSyncTimeStamp="2023-03-23T14:59:08.627Z"/>
</file>

<file path=customXml/item3.xml><?xml version="1.0" encoding="utf-8"?>
<ct:contentTypeSchema xmlns:ct="http://schemas.microsoft.com/office/2006/metadata/contentType" xmlns:ma="http://schemas.microsoft.com/office/2006/metadata/properties/metaAttributes" ct:_="" ma:_="" ma:contentTypeName="Document" ma:contentTypeID="0x01010031FFADF3C3C2F44791651CCA98F735C1" ma:contentTypeVersion="3" ma:contentTypeDescription="Create a new document." ma:contentTypeScope="" ma:versionID="98349ef064767f25f7c028c3837719a0">
  <xsd:schema xmlns:xsd="http://www.w3.org/2001/XMLSchema" xmlns:xs="http://www.w3.org/2001/XMLSchema" xmlns:p="http://schemas.microsoft.com/office/2006/metadata/properties" xmlns:ns2="38472852-29e8-497f-a38a-2a39b5949912" targetNamespace="http://schemas.microsoft.com/office/2006/metadata/properties" ma:root="true" ma:fieldsID="db98855e7fe5663079ef89083c5bf4b3" ns2:_="">
    <xsd:import namespace="38472852-29e8-497f-a38a-2a39b594991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72852-29e8-497f-a38a-2a39b59499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641ECCB-220C-4D41-A302-40AD5A3C8E03}">
  <ds:schemaRefs>
    <ds:schemaRef ds:uri="http://schemas.openxmlformats.org/officeDocument/2006/bibliography"/>
  </ds:schemaRefs>
</ds:datastoreItem>
</file>

<file path=customXml/itemProps2.xml><?xml version="1.0" encoding="utf-8"?>
<ds:datastoreItem xmlns:ds="http://schemas.openxmlformats.org/officeDocument/2006/customXml" ds:itemID="{44B8592B-175B-4693-908F-7AB738416F24}"/>
</file>

<file path=customXml/itemProps3.xml><?xml version="1.0" encoding="utf-8"?>
<ds:datastoreItem xmlns:ds="http://schemas.openxmlformats.org/officeDocument/2006/customXml" ds:itemID="{FD7BBBEB-9B24-440E-A4F5-6D79B16A291C}"/>
</file>

<file path=customXml/itemProps4.xml><?xml version="1.0" encoding="utf-8"?>
<ds:datastoreItem xmlns:ds="http://schemas.openxmlformats.org/officeDocument/2006/customXml" ds:itemID="{6ADCCB49-1D93-4EED-AF31-E7FBF9B9C061}">
  <ds:schemaRefs>
    <ds:schemaRef ds:uri="http://schemas.microsoft.com/sharepoint/v3/contenttype/forms"/>
  </ds:schemaRefs>
</ds:datastoreItem>
</file>

<file path=customXml/itemProps5.xml><?xml version="1.0" encoding="utf-8"?>
<ds:datastoreItem xmlns:ds="http://schemas.openxmlformats.org/officeDocument/2006/customXml" ds:itemID="{4194E9DF-0F6C-4EDD-9ED3-68D2F1B9BD57}">
  <ds:schemaRefs>
    <ds:schemaRef ds:uri="http://schemas.microsoft.com/office/2006/metadata/properties"/>
    <ds:schemaRef ds:uri="http://schemas.microsoft.com/office/infopath/2007/PartnerControls"/>
    <ds:schemaRef ds:uri="ADEDD60E-22E2-4049-BE99-80A2BB237DD5"/>
    <ds:schemaRef ds:uri="54cf9ea2-8b24-4a35-a789-c10402c86061"/>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Official%20Document%20Template%20IC2%20v1.dotx</ap:Template>
  <ap:Application>Microsoft Word for the web</ap:Application>
  <ap:DocSecurity>0</ap:DocSecurity>
  <ap:ScaleCrop>false</ap:ScaleCrop>
  <ap:Company>GSMA</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&lt;SGP TR 0X Template</dc:title>
  <dc:creator>jove</dc:creator>
  <cp:lastModifiedBy>(GSMA) Yolanda Sanz</cp:lastModifiedBy>
  <cp:revision>3</cp:revision>
  <cp:lastPrinted>2012-07-13T09:11:00Z</cp:lastPrinted>
  <dcterms:created xsi:type="dcterms:W3CDTF">2025-05-21T20:13:00Z</dcterms:created>
  <dcterms:modified xsi:type="dcterms:W3CDTF">2025-05-22T07:40:25Z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82500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0x01010031FFADF3C3C2F44791651CCA98F735C1</vt:lpwstr>
  </property>
  <property fmtid="{D5CDD505-2E9C-101B-9397-08002B2CF9AE}" pid="18" name="TaxCatchAll">
    <vt:lpwstr>4;#Non-binding Permanent Reference Document|ea289b54-1604-4efe-8838-48d28589b41a</vt:lpwstr>
  </property>
  <property fmtid="{D5CDD505-2E9C-101B-9397-08002B2CF9AE}" pid="19" name="Approved Date">
    <vt:lpwstr>29th October 2004</vt:lpwstr>
  </property>
  <property fmtid="{D5CDD505-2E9C-101B-9397-08002B2CF9AE}" pid="20" name="GSMAAffectedPRD">
    <vt:lpwstr/>
  </property>
  <property fmtid="{D5CDD505-2E9C-101B-9397-08002B2CF9AE}" pid="21" name="Version Number">
    <vt:lpwstr>0.1</vt:lpwstr>
  </property>
  <property fmtid="{D5CDD505-2E9C-101B-9397-08002B2CF9AE}" pid="22" name="GSMAPRDVersion1">
    <vt:r8>0</vt:r8>
  </property>
  <property fmtid="{D5CDD505-2E9C-101B-9397-08002B2CF9AE}" pid="23" name="TemplateUrl">
    <vt:lpwstr/>
  </property>
  <property fmtid="{D5CDD505-2E9C-101B-9397-08002B2CF9AE}" pid="24" name="GSMABindingPRD">
    <vt:bool>false</vt:bool>
  </property>
  <property fmtid="{D5CDD505-2E9C-101B-9397-08002B2CF9AE}" pid="25" name="Official Number">
    <vt:lpwstr>0</vt:lpwstr>
  </property>
  <property fmtid="{D5CDD505-2E9C-101B-9397-08002B2CF9AE}" pid="26" name="Editor">
    <vt:lpwstr> editor</vt:lpwstr>
  </property>
  <property fmtid="{D5CDD505-2E9C-101B-9397-08002B2CF9AE}" pid="27" name="Security Classification Categories">
    <vt:lpwstr>Unrestricted</vt:lpwstr>
  </property>
  <property fmtid="{D5CDD505-2E9C-101B-9397-08002B2CF9AE}" pid="28" name="GSMADocumentType">
    <vt:lpwstr>8;#General|ea886d15-f060-4293-b7b7-47e866d9f02c</vt:lpwstr>
  </property>
  <property fmtid="{D5CDD505-2E9C-101B-9397-08002B2CF9AE}" pid="29" name="GSMAChangeType">
    <vt:lpwstr/>
  </property>
  <property fmtid="{D5CDD505-2E9C-101B-9397-08002B2CF9AE}" pid="30" name="GSMAPRDVersion2">
    <vt:r8>1</vt:r8>
  </property>
  <property fmtid="{D5CDD505-2E9C-101B-9397-08002B2CF9AE}" pid="31" name="GSMATitle">
    <vt:lpwstr>PRD Document Template</vt:lpwstr>
  </property>
  <property fmtid="{D5CDD505-2E9C-101B-9397-08002B2CF9AE}" pid="32" name="_docset_NoMedatataSyncRequired">
    <vt:lpwstr>False</vt:lpwstr>
  </property>
  <property fmtid="{D5CDD505-2E9C-101B-9397-08002B2CF9AE}" pid="33" name="GSMAReasonKeyBusinessBenefits">
    <vt:lpwstr/>
  </property>
  <property fmtid="{D5CDD505-2E9C-101B-9397-08002B2CF9AE}" pid="34" name="_dlc_DocIdItemGuid">
    <vt:lpwstr>148e0406-8c2b-4db5-9444-93b2653c2cfe</vt:lpwstr>
  </property>
</Properties>
</file>